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72A3C" w14:textId="77777777" w:rsidR="001C0417" w:rsidRPr="00551A1D" w:rsidRDefault="001C0417" w:rsidP="001C0417">
      <w:pPr>
        <w:pStyle w:val="BriefTopHeadings"/>
        <w:rPr>
          <w:szCs w:val="24"/>
          <w:u w:val="none"/>
        </w:rPr>
      </w:pPr>
      <w:bookmarkStart w:id="0" w:name="IN_THE_SUPERIOR_COURT_OF_BIBB_COUNTY"/>
      <w:bookmarkStart w:id="1" w:name="STATE_OF_GEORGIA"/>
      <w:bookmarkEnd w:id="0"/>
      <w:bookmarkEnd w:id="1"/>
      <w:r w:rsidRPr="00551A1D">
        <w:rPr>
          <w:szCs w:val="24"/>
          <w:u w:val="none"/>
        </w:rPr>
        <w:t>IN THE UNITED STATES DISTRICT COURT</w:t>
      </w:r>
    </w:p>
    <w:p w14:paraId="2B2BF7C5" w14:textId="77777777" w:rsidR="001C0417" w:rsidRPr="00551A1D" w:rsidRDefault="001C0417" w:rsidP="001C0417">
      <w:pPr>
        <w:pStyle w:val="BriefTopHeadings"/>
        <w:rPr>
          <w:szCs w:val="24"/>
          <w:u w:val="none"/>
        </w:rPr>
      </w:pPr>
      <w:r w:rsidRPr="00551A1D">
        <w:rPr>
          <w:szCs w:val="24"/>
          <w:u w:val="none"/>
        </w:rPr>
        <w:t>DISTRICT OF OREGON</w:t>
      </w:r>
    </w:p>
    <w:p w14:paraId="50CD0E57" w14:textId="77777777" w:rsidR="001C0417" w:rsidRPr="00551A1D" w:rsidRDefault="001C0417" w:rsidP="001C0417">
      <w:pPr>
        <w:pStyle w:val="BriefTopHeadings"/>
        <w:rPr>
          <w:szCs w:val="24"/>
          <w:u w:val="none"/>
        </w:rPr>
      </w:pPr>
      <w:r w:rsidRPr="00551A1D">
        <w:rPr>
          <w:szCs w:val="24"/>
          <w:u w:val="none"/>
        </w:rPr>
        <w:t>EUGENE DIVISION</w:t>
      </w:r>
    </w:p>
    <w:p w14:paraId="65AC0E46" w14:textId="77777777" w:rsidR="001C0417" w:rsidRPr="00010941" w:rsidRDefault="001C0417" w:rsidP="001C0417">
      <w:pPr>
        <w:rPr>
          <w:sz w:val="24"/>
          <w:szCs w:val="24"/>
        </w:rPr>
      </w:pPr>
    </w:p>
    <w:tbl>
      <w:tblPr>
        <w:tblW w:w="9990" w:type="dxa"/>
        <w:jc w:val="center"/>
        <w:tblBorders>
          <w:bottom w:val="sing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0"/>
        <w:gridCol w:w="4950"/>
      </w:tblGrid>
      <w:tr w:rsidR="001C0417" w:rsidRPr="00010941" w14:paraId="386FD897" w14:textId="77777777" w:rsidTr="001C0417">
        <w:trPr>
          <w:trHeight w:val="3145"/>
          <w:jc w:val="center"/>
        </w:trPr>
        <w:tc>
          <w:tcPr>
            <w:tcW w:w="5040" w:type="dxa"/>
          </w:tcPr>
          <w:p w14:paraId="14AC7823" w14:textId="77777777" w:rsidR="001C0417" w:rsidRPr="00010941" w:rsidRDefault="001C0417" w:rsidP="001C0417">
            <w:pPr>
              <w:rPr>
                <w:sz w:val="24"/>
                <w:szCs w:val="24"/>
              </w:rPr>
            </w:pPr>
          </w:p>
          <w:p w14:paraId="37898EFD" w14:textId="77777777" w:rsidR="001C0417" w:rsidRPr="00010941" w:rsidRDefault="001C0417" w:rsidP="001C0417">
            <w:pPr>
              <w:rPr>
                <w:sz w:val="24"/>
                <w:szCs w:val="24"/>
              </w:rPr>
            </w:pPr>
            <w:r w:rsidRPr="00010941">
              <w:rPr>
                <w:sz w:val="24"/>
                <w:szCs w:val="24"/>
              </w:rPr>
              <w:t>ROBERT MYERS,</w:t>
            </w:r>
          </w:p>
          <w:p w14:paraId="333F4332" w14:textId="77777777" w:rsidR="001C0417" w:rsidRPr="00010941" w:rsidRDefault="001C0417" w:rsidP="001C0417">
            <w:pPr>
              <w:rPr>
                <w:sz w:val="24"/>
                <w:szCs w:val="24"/>
              </w:rPr>
            </w:pPr>
          </w:p>
          <w:p w14:paraId="1D01B35A" w14:textId="77777777" w:rsidR="001C0417" w:rsidRPr="00010941" w:rsidRDefault="001C0417" w:rsidP="00010941">
            <w:pPr>
              <w:ind w:firstLine="360"/>
              <w:rPr>
                <w:sz w:val="24"/>
                <w:szCs w:val="24"/>
              </w:rPr>
            </w:pPr>
            <w:r w:rsidRPr="00010941">
              <w:rPr>
                <w:sz w:val="24"/>
                <w:szCs w:val="24"/>
              </w:rPr>
              <w:t>Plaintiff,</w:t>
            </w:r>
          </w:p>
          <w:p w14:paraId="654A4388" w14:textId="77777777" w:rsidR="001C0417" w:rsidRPr="00010941" w:rsidRDefault="001C0417" w:rsidP="001C0417">
            <w:pPr>
              <w:rPr>
                <w:sz w:val="24"/>
                <w:szCs w:val="24"/>
              </w:rPr>
            </w:pPr>
          </w:p>
          <w:p w14:paraId="6D0DAF51" w14:textId="77777777" w:rsidR="001C0417" w:rsidRPr="00010941" w:rsidRDefault="001C0417" w:rsidP="001C0417">
            <w:pPr>
              <w:rPr>
                <w:sz w:val="24"/>
                <w:szCs w:val="24"/>
              </w:rPr>
            </w:pPr>
            <w:r w:rsidRPr="00010941">
              <w:rPr>
                <w:sz w:val="24"/>
                <w:szCs w:val="24"/>
              </w:rPr>
              <w:t>v.</w:t>
            </w:r>
          </w:p>
          <w:p w14:paraId="410B9A61" w14:textId="77777777" w:rsidR="001C0417" w:rsidRPr="00010941" w:rsidRDefault="001C0417" w:rsidP="001C0417">
            <w:pPr>
              <w:rPr>
                <w:sz w:val="24"/>
                <w:szCs w:val="24"/>
              </w:rPr>
            </w:pPr>
          </w:p>
          <w:p w14:paraId="752E6110" w14:textId="77777777" w:rsidR="001C0417" w:rsidRPr="00010941" w:rsidRDefault="001C0417" w:rsidP="001C0417">
            <w:pPr>
              <w:rPr>
                <w:sz w:val="24"/>
                <w:szCs w:val="24"/>
              </w:rPr>
            </w:pPr>
            <w:r w:rsidRPr="00010941">
              <w:rPr>
                <w:sz w:val="24"/>
                <w:szCs w:val="24"/>
              </w:rPr>
              <w:t>EUNICE RIVERA,</w:t>
            </w:r>
          </w:p>
          <w:p w14:paraId="0F4E9D40" w14:textId="77777777" w:rsidR="001C0417" w:rsidRPr="00010941" w:rsidRDefault="001C0417" w:rsidP="001C0417">
            <w:pPr>
              <w:rPr>
                <w:sz w:val="24"/>
                <w:szCs w:val="24"/>
              </w:rPr>
            </w:pPr>
          </w:p>
          <w:p w14:paraId="55F34C3B" w14:textId="77777777" w:rsidR="001C0417" w:rsidRPr="00010941" w:rsidRDefault="001C0417" w:rsidP="00010941">
            <w:pPr>
              <w:ind w:firstLine="360"/>
              <w:rPr>
                <w:sz w:val="24"/>
                <w:szCs w:val="24"/>
              </w:rPr>
            </w:pPr>
            <w:r w:rsidRPr="00010941">
              <w:rPr>
                <w:sz w:val="24"/>
                <w:szCs w:val="24"/>
              </w:rPr>
              <w:t>Defendant.</w:t>
            </w:r>
          </w:p>
        </w:tc>
        <w:tc>
          <w:tcPr>
            <w:tcW w:w="4950" w:type="dxa"/>
          </w:tcPr>
          <w:p w14:paraId="71C0652C" w14:textId="77777777" w:rsidR="001C0417" w:rsidRPr="00010941" w:rsidRDefault="001C0417" w:rsidP="001C0417">
            <w:pPr>
              <w:rPr>
                <w:sz w:val="24"/>
                <w:szCs w:val="24"/>
              </w:rPr>
            </w:pPr>
          </w:p>
          <w:p w14:paraId="7CF63ED8" w14:textId="77777777" w:rsidR="001C0417" w:rsidRPr="00010941" w:rsidRDefault="001C0417" w:rsidP="001C0417">
            <w:pPr>
              <w:rPr>
                <w:sz w:val="24"/>
                <w:szCs w:val="24"/>
              </w:rPr>
            </w:pPr>
          </w:p>
          <w:p w14:paraId="0DD5DA09" w14:textId="77777777" w:rsidR="001C0417" w:rsidRPr="00010941" w:rsidRDefault="001C0417" w:rsidP="001C0417">
            <w:pPr>
              <w:ind w:firstLine="355"/>
              <w:rPr>
                <w:sz w:val="24"/>
                <w:szCs w:val="24"/>
              </w:rPr>
            </w:pPr>
            <w:r w:rsidRPr="00010941">
              <w:rPr>
                <w:sz w:val="24"/>
                <w:szCs w:val="24"/>
              </w:rPr>
              <w:t>CIVIL ACTION FILE NO.</w:t>
            </w:r>
          </w:p>
          <w:p w14:paraId="601A3E98" w14:textId="77777777" w:rsidR="001C0417" w:rsidRPr="00010941" w:rsidRDefault="001C0417" w:rsidP="001C0417">
            <w:pPr>
              <w:rPr>
                <w:sz w:val="24"/>
                <w:szCs w:val="24"/>
              </w:rPr>
            </w:pPr>
          </w:p>
          <w:p w14:paraId="69E03751" w14:textId="77777777" w:rsidR="001C0417" w:rsidRPr="00010941" w:rsidRDefault="001C0417" w:rsidP="001C0417">
            <w:pPr>
              <w:rPr>
                <w:sz w:val="24"/>
                <w:szCs w:val="24"/>
              </w:rPr>
            </w:pPr>
          </w:p>
          <w:p w14:paraId="59B7000E" w14:textId="77777777" w:rsidR="001C0417" w:rsidRPr="00010941" w:rsidRDefault="001C0417" w:rsidP="001C0417">
            <w:pPr>
              <w:ind w:firstLine="355"/>
              <w:rPr>
                <w:sz w:val="24"/>
                <w:szCs w:val="24"/>
              </w:rPr>
            </w:pPr>
            <w:r w:rsidRPr="00010941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4788B25D" wp14:editId="622F6A42">
                      <wp:extent cx="1219835" cy="10160"/>
                      <wp:effectExtent l="0" t="0" r="12065" b="2540"/>
                      <wp:docPr id="2" name="docshapegroup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835" cy="10160"/>
                                <a:chOff x="0" y="0"/>
                                <a:chExt cx="1921" cy="16"/>
                              </a:xfrm>
                            </wpg:grpSpPr>
                            <wps:wsp>
                              <wps:cNvPr id="3" name="Line 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0" y="6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docshape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1920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04D8DC" id="docshapegroup1" o:spid="_x0000_s1026" style="width:96.05pt;height:.8pt;mso-position-horizontal-relative:char;mso-position-vertical-relative:line" coordsize="1921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">
                      <v:line id="Line 5" o:spid="_x0000_s1027" style="position:absolute;visibility:visible;mso-wrap-style:square" from="0,6" to="192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" strokeweight=".6pt">
                        <o:lock v:ext="edit" shapetype="f"/>
                      </v:line>
                      <v:rect id="docshape2" o:spid="_x0000_s1028" style="position:absolute;top:3;width:1920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" fillcolor="black" strok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  <w:p w14:paraId="5C8A0CEC" w14:textId="77777777" w:rsidR="001C0417" w:rsidRPr="00010941" w:rsidRDefault="001C0417" w:rsidP="001C0417">
            <w:pPr>
              <w:rPr>
                <w:sz w:val="24"/>
                <w:szCs w:val="24"/>
              </w:rPr>
            </w:pPr>
          </w:p>
          <w:p w14:paraId="371EB2E5" w14:textId="77777777" w:rsidR="001C0417" w:rsidRPr="00010941" w:rsidRDefault="001C0417" w:rsidP="001C0417">
            <w:pPr>
              <w:rPr>
                <w:sz w:val="24"/>
                <w:szCs w:val="24"/>
              </w:rPr>
            </w:pPr>
          </w:p>
          <w:p w14:paraId="2FC1CA04" w14:textId="77777777" w:rsidR="001C0417" w:rsidRPr="00010941" w:rsidRDefault="001C0417" w:rsidP="001C0417">
            <w:pPr>
              <w:ind w:firstLine="355"/>
              <w:rPr>
                <w:sz w:val="24"/>
                <w:szCs w:val="24"/>
              </w:rPr>
            </w:pPr>
            <w:r w:rsidRPr="00010941">
              <w:rPr>
                <w:sz w:val="24"/>
                <w:szCs w:val="24"/>
              </w:rPr>
              <w:t>JURY TRIAL DEMANDED</w:t>
            </w:r>
          </w:p>
        </w:tc>
      </w:tr>
    </w:tbl>
    <w:p w14:paraId="35D4EA3B" w14:textId="77777777" w:rsidR="001C0417" w:rsidRPr="00010941" w:rsidRDefault="001C0417" w:rsidP="001C0417">
      <w:pPr>
        <w:rPr>
          <w:sz w:val="24"/>
          <w:szCs w:val="24"/>
        </w:rPr>
      </w:pPr>
    </w:p>
    <w:p w14:paraId="442A96F3" w14:textId="587DB357" w:rsidR="001C0417" w:rsidRPr="00010941" w:rsidRDefault="001C0417" w:rsidP="001C0417">
      <w:pPr>
        <w:pStyle w:val="BriefTopHeadings"/>
        <w:rPr>
          <w:szCs w:val="24"/>
        </w:rPr>
      </w:pPr>
      <w:r w:rsidRPr="00010941">
        <w:rPr>
          <w:szCs w:val="24"/>
        </w:rPr>
        <w:t>COMPLAINT FOR DAMAGES</w:t>
      </w:r>
    </w:p>
    <w:p w14:paraId="30EDC6FD" w14:textId="77777777" w:rsidR="001C0417" w:rsidRPr="00010941" w:rsidRDefault="001C0417" w:rsidP="001C0417">
      <w:pPr>
        <w:rPr>
          <w:sz w:val="24"/>
          <w:szCs w:val="24"/>
        </w:rPr>
      </w:pPr>
    </w:p>
    <w:p w14:paraId="2CF7A22A" w14:textId="77777777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>COMES NOW Plaintiff Robert Myers and files this Complaint against Eunice Rivera, respectfully showing as follows:</w:t>
      </w:r>
    </w:p>
    <w:p w14:paraId="3314FF53" w14:textId="77777777" w:rsidR="001C0417" w:rsidRPr="00010941" w:rsidRDefault="001C0417" w:rsidP="001C0417">
      <w:pPr>
        <w:pStyle w:val="PleadingsHeading2"/>
        <w:rPr>
          <w:szCs w:val="24"/>
        </w:rPr>
      </w:pPr>
      <w:r w:rsidRPr="00010941">
        <w:rPr>
          <w:szCs w:val="24"/>
        </w:rPr>
        <w:t>Jurisdiction and Venue</w:t>
      </w:r>
    </w:p>
    <w:p w14:paraId="0D208A2E" w14:textId="5B6205B5" w:rsidR="001C0417" w:rsidRPr="00010941" w:rsidRDefault="001C0417" w:rsidP="00010941">
      <w:pPr>
        <w:pStyle w:val="PleadingsCenterNumbering"/>
        <w:ind w:left="0" w:firstLine="450"/>
      </w:pPr>
    </w:p>
    <w:p w14:paraId="3461AFB3" w14:textId="77777777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>Plaintiff Robert Myers (“Plaintiff”) is a resident of the State of Washington, resides in Skagit County, and submits to the jurisdiction and venue of this Court.</w:t>
      </w:r>
    </w:p>
    <w:p w14:paraId="285343DF" w14:textId="77777777" w:rsidR="001C0417" w:rsidRPr="00010941" w:rsidRDefault="001C0417" w:rsidP="00010941">
      <w:pPr>
        <w:pStyle w:val="PleadingsCenterNumbering"/>
        <w:ind w:left="0" w:firstLine="450"/>
      </w:pPr>
    </w:p>
    <w:p w14:paraId="7410D839" w14:textId="023D52AB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>Defendant Eunice Rivera (“Defendant”) is a resident of the State of Oregon, resides in Lane County, Oregon, and may be served at 3050 North Delta Highway, Eugene, Oregon, 97408, or wherever she may be found.</w:t>
      </w:r>
    </w:p>
    <w:p w14:paraId="05992C5D" w14:textId="77777777" w:rsidR="003374B2" w:rsidRPr="00010941" w:rsidRDefault="003374B2" w:rsidP="00010941">
      <w:pPr>
        <w:pStyle w:val="PleadingsCenterNumbering"/>
        <w:ind w:left="0" w:firstLine="450"/>
      </w:pPr>
    </w:p>
    <w:p w14:paraId="09DC71DB" w14:textId="0DF1ABE1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 xml:space="preserve">The allegations contained herein entitled Plaintiff to damages </w:t>
      </w:r>
      <w:proofErr w:type="gramStart"/>
      <w:r w:rsidRPr="00010941">
        <w:rPr>
          <w:szCs w:val="24"/>
        </w:rPr>
        <w:t>amounting</w:t>
      </w:r>
      <w:proofErr w:type="gramEnd"/>
      <w:r w:rsidRPr="00010941">
        <w:rPr>
          <w:szCs w:val="24"/>
        </w:rPr>
        <w:t xml:space="preserve"> more than $75,000. </w:t>
      </w:r>
    </w:p>
    <w:p w14:paraId="0B5B94EF" w14:textId="77777777" w:rsidR="003374B2" w:rsidRPr="00010941" w:rsidRDefault="003374B2" w:rsidP="00010941">
      <w:pPr>
        <w:pStyle w:val="PleadingsCenterNumbering"/>
        <w:ind w:left="0" w:firstLine="450"/>
      </w:pPr>
    </w:p>
    <w:p w14:paraId="690884B2" w14:textId="77777777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 xml:space="preserve">By virtue of the facts and allegations herein, Defendant is subject to the jurisdiction and venue of </w:t>
      </w:r>
      <w:r w:rsidRPr="00010941">
        <w:rPr>
          <w:szCs w:val="24"/>
        </w:rPr>
        <w:lastRenderedPageBreak/>
        <w:t>this Court.</w:t>
      </w:r>
    </w:p>
    <w:p w14:paraId="06D78BF7" w14:textId="25B903C8" w:rsidR="001C0417" w:rsidRPr="00010941" w:rsidRDefault="001C0417" w:rsidP="001C0417">
      <w:pPr>
        <w:pStyle w:val="PleadingsHeading2"/>
        <w:rPr>
          <w:szCs w:val="24"/>
        </w:rPr>
      </w:pPr>
      <w:r w:rsidRPr="00010941">
        <w:rPr>
          <w:szCs w:val="24"/>
        </w:rPr>
        <w:t>General Allegations</w:t>
      </w:r>
    </w:p>
    <w:p w14:paraId="13CA59B0" w14:textId="77777777" w:rsidR="001C0417" w:rsidRPr="00010941" w:rsidRDefault="001C0417" w:rsidP="00010941">
      <w:pPr>
        <w:pStyle w:val="PleadingsCenterNumbering"/>
        <w:ind w:left="0" w:firstLine="450"/>
      </w:pPr>
    </w:p>
    <w:p w14:paraId="54DF675D" w14:textId="2637F832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>Plaintiff re-alleges and incorporates paragraphs 1-</w:t>
      </w:r>
      <w:r w:rsidR="00E2027B">
        <w:rPr>
          <w:szCs w:val="24"/>
        </w:rPr>
        <w:t>4</w:t>
      </w:r>
      <w:r w:rsidRPr="00010941">
        <w:rPr>
          <w:szCs w:val="24"/>
        </w:rPr>
        <w:t xml:space="preserve"> above as if they were fully restated verbatim herein.</w:t>
      </w:r>
    </w:p>
    <w:p w14:paraId="198D3DFE" w14:textId="77777777" w:rsidR="001C0417" w:rsidRPr="00010941" w:rsidRDefault="001C0417" w:rsidP="00010941">
      <w:pPr>
        <w:pStyle w:val="PleadingsCenterNumbering"/>
        <w:ind w:left="0" w:firstLine="450"/>
      </w:pPr>
    </w:p>
    <w:p w14:paraId="232F6C13" w14:textId="1BC16B27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 xml:space="preserve">On </w:t>
      </w:r>
      <w:sdt>
        <w:sdtPr>
          <w:rPr>
            <w:szCs w:val="24"/>
          </w:rPr>
          <w:id w:val="-1135174304"/>
          <w:placeholder>
            <w:docPart w:val="DefaultPlaceholder_-1854013437"/>
          </w:placeholder>
          <w:date w:fullDate="2024-06-06T00:00:00Z">
            <w:dateFormat w:val="MMMM d, yyyy"/>
            <w:lid w:val="en-US"/>
            <w:storeMappedDataAs w:val="dateTime"/>
            <w:calendar w:val="gregorian"/>
          </w:date>
        </w:sdtPr>
        <w:sdtContent>
          <w:r w:rsidR="00D943E0">
            <w:rPr>
              <w:szCs w:val="24"/>
            </w:rPr>
            <w:t>June 6, 2024</w:t>
          </w:r>
        </w:sdtContent>
      </w:sdt>
      <w:r w:rsidRPr="00010941">
        <w:rPr>
          <w:szCs w:val="24"/>
        </w:rPr>
        <w:t>, Plaintiff was walking his golden retriever dog (“Plaintiff’s dog”)</w:t>
      </w:r>
      <w:r w:rsidR="00E2027B">
        <w:rPr>
          <w:szCs w:val="24"/>
        </w:rPr>
        <w:t xml:space="preserve"> </w:t>
      </w:r>
      <w:r w:rsidRPr="00010941">
        <w:rPr>
          <w:szCs w:val="24"/>
        </w:rPr>
        <w:t>on the sidewalk along Goodpasture Island Road toward Delta Ponds in Eugene, Oregon.</w:t>
      </w:r>
    </w:p>
    <w:p w14:paraId="7669D86F" w14:textId="77777777" w:rsidR="001C0417" w:rsidRPr="00010941" w:rsidRDefault="001C0417" w:rsidP="00010941">
      <w:pPr>
        <w:pStyle w:val="PleadingsCenterNumbering"/>
        <w:ind w:left="0" w:firstLine="450"/>
      </w:pPr>
    </w:p>
    <w:p w14:paraId="1C6D2DDE" w14:textId="59E0BA6A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 xml:space="preserve">While passing 1150 Darlene Lane, Eugene, Oregon, 97401 (the “Defendant’s home”), Plaintiff and Plaintiff’s dog were viciously attacked by a </w:t>
      </w:r>
      <w:r w:rsidR="002536CB">
        <w:rPr>
          <w:szCs w:val="24"/>
        </w:rPr>
        <w:t>German Shepherd</w:t>
      </w:r>
      <w:r w:rsidRPr="00010941">
        <w:rPr>
          <w:szCs w:val="24"/>
        </w:rPr>
        <w:t xml:space="preserve"> dog or similar breed or breed mix (the “Dog”) owned by Defendant.</w:t>
      </w:r>
    </w:p>
    <w:p w14:paraId="23855B8B" w14:textId="77777777" w:rsidR="001C0417" w:rsidRPr="00010941" w:rsidRDefault="001C0417" w:rsidP="00010941">
      <w:pPr>
        <w:pStyle w:val="PleadingsCenterNumbering"/>
        <w:ind w:left="0" w:firstLine="450"/>
      </w:pPr>
    </w:p>
    <w:p w14:paraId="2D815DCD" w14:textId="211CD36D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>At the time of the attack against Plaintiff, Defendant was aware of at least one previous incident wherein the Dog attacked a different person walking past Defendant’s home.</w:t>
      </w:r>
    </w:p>
    <w:p w14:paraId="56F85D69" w14:textId="77777777" w:rsidR="001C0417" w:rsidRPr="00010941" w:rsidRDefault="001C0417" w:rsidP="00010941">
      <w:pPr>
        <w:pStyle w:val="PleadingsCenterNumbering"/>
        <w:ind w:left="0" w:firstLine="450"/>
      </w:pPr>
    </w:p>
    <w:p w14:paraId="11245A1E" w14:textId="10F39EAF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 xml:space="preserve">Nevertheless, Defendant permitted the Dog to run at large while Plaintiff and other pedestrians walked past Defendant’s </w:t>
      </w:r>
      <w:r w:rsidR="00E2027B">
        <w:rPr>
          <w:szCs w:val="24"/>
        </w:rPr>
        <w:t>h</w:t>
      </w:r>
      <w:r w:rsidRPr="00010941">
        <w:rPr>
          <w:szCs w:val="24"/>
        </w:rPr>
        <w:t>ome.</w:t>
      </w:r>
    </w:p>
    <w:p w14:paraId="6FA649D6" w14:textId="77777777" w:rsidR="001C0417" w:rsidRPr="00010941" w:rsidRDefault="001C0417" w:rsidP="00010941">
      <w:pPr>
        <w:pStyle w:val="PleadingsCenterNumbering"/>
        <w:ind w:left="0" w:firstLine="450"/>
      </w:pPr>
    </w:p>
    <w:p w14:paraId="596B9957" w14:textId="62E27457" w:rsidR="001C0417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>The Dog bit and scratched Plaintiff’s arms and legs and Plaintiff’s right hand, causing numerous deep, contaminated puncture wounds.</w:t>
      </w:r>
      <w:r w:rsidR="00010941">
        <w:rPr>
          <w:szCs w:val="24"/>
        </w:rPr>
        <w:t xml:space="preserve"> </w:t>
      </w:r>
      <w:proofErr w:type="gramStart"/>
      <w:r w:rsidR="00010941">
        <w:rPr>
          <w:szCs w:val="24"/>
        </w:rPr>
        <w:t>Plaintiff</w:t>
      </w:r>
      <w:proofErr w:type="gramEnd"/>
      <w:r w:rsidR="00010941">
        <w:rPr>
          <w:szCs w:val="24"/>
        </w:rPr>
        <w:t xml:space="preserve"> was forced to undergo extensive surgery on his right hand and left leg </w:t>
      </w:r>
      <w:proofErr w:type="gramStart"/>
      <w:r w:rsidR="00010941">
        <w:rPr>
          <w:szCs w:val="24"/>
        </w:rPr>
        <w:t>in order to</w:t>
      </w:r>
      <w:proofErr w:type="gramEnd"/>
      <w:r w:rsidR="00010941">
        <w:rPr>
          <w:szCs w:val="24"/>
        </w:rPr>
        <w:t xml:space="preserve"> repair the damage caused by the Dog’s attack.</w:t>
      </w:r>
    </w:p>
    <w:p w14:paraId="0FE68F87" w14:textId="77777777" w:rsidR="001C0417" w:rsidRPr="00010941" w:rsidRDefault="001C0417" w:rsidP="00010941">
      <w:pPr>
        <w:pStyle w:val="PleadingsCenterNumbering"/>
        <w:ind w:left="0" w:firstLine="450"/>
      </w:pPr>
    </w:p>
    <w:p w14:paraId="3C7AAEB5" w14:textId="65D86B9B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>The Dog bit and scratched Plaintiff’s dog, causing Plaintiff’s dog to require veterinary treatment.</w:t>
      </w:r>
    </w:p>
    <w:p w14:paraId="46B59F6B" w14:textId="77777777" w:rsidR="001C0417" w:rsidRPr="00010941" w:rsidRDefault="001C0417" w:rsidP="00010941">
      <w:pPr>
        <w:pStyle w:val="PleadingsCenterNumbering"/>
        <w:ind w:left="0" w:firstLine="450"/>
      </w:pPr>
    </w:p>
    <w:p w14:paraId="40B1ADBA" w14:textId="77777777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>Defendant is strictly liable in at least the following particulars, for which she is liable as a matter of law:</w:t>
      </w:r>
    </w:p>
    <w:p w14:paraId="7B629AF3" w14:textId="77777777" w:rsidR="001C0417" w:rsidRPr="00010941" w:rsidRDefault="001C0417" w:rsidP="00010941">
      <w:pPr>
        <w:pStyle w:val="PleadingNormal"/>
        <w:numPr>
          <w:ilvl w:val="0"/>
          <w:numId w:val="45"/>
        </w:numPr>
        <w:rPr>
          <w:szCs w:val="24"/>
        </w:rPr>
      </w:pPr>
      <w:r w:rsidRPr="00010941">
        <w:rPr>
          <w:szCs w:val="24"/>
        </w:rPr>
        <w:t xml:space="preserve">Possessing a domestic animal Defendant knew or had reason to know was abnormally </w:t>
      </w:r>
      <w:proofErr w:type="gramStart"/>
      <w:r w:rsidRPr="00010941">
        <w:rPr>
          <w:szCs w:val="24"/>
        </w:rPr>
        <w:t>dangerous;</w:t>
      </w:r>
      <w:proofErr w:type="gramEnd"/>
    </w:p>
    <w:p w14:paraId="61032DD9" w14:textId="77777777" w:rsidR="001C0417" w:rsidRPr="00010941" w:rsidRDefault="001C0417" w:rsidP="00010941">
      <w:pPr>
        <w:pStyle w:val="PleadingsCenterNumbering"/>
        <w:ind w:left="0" w:firstLine="450"/>
      </w:pPr>
    </w:p>
    <w:p w14:paraId="5202D6C4" w14:textId="6D1B5778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 xml:space="preserve">Defendant was negligent per se in at least the following particulars, for which </w:t>
      </w:r>
      <w:r w:rsidR="00E2027B">
        <w:rPr>
          <w:szCs w:val="24"/>
        </w:rPr>
        <w:t>s</w:t>
      </w:r>
      <w:r w:rsidRPr="00010941">
        <w:rPr>
          <w:szCs w:val="24"/>
        </w:rPr>
        <w:t>he is liable as a matter of law:</w:t>
      </w:r>
    </w:p>
    <w:p w14:paraId="51F5FD7C" w14:textId="77777777" w:rsidR="001C0417" w:rsidRPr="00010941" w:rsidRDefault="001C0417" w:rsidP="00010941">
      <w:pPr>
        <w:pStyle w:val="ListParagraph"/>
        <w:numPr>
          <w:ilvl w:val="0"/>
          <w:numId w:val="42"/>
        </w:numPr>
        <w:spacing w:line="480" w:lineRule="auto"/>
        <w:ind w:left="1440"/>
        <w:rPr>
          <w:sz w:val="24"/>
          <w:szCs w:val="24"/>
        </w:rPr>
      </w:pPr>
      <w:r w:rsidRPr="00010941">
        <w:rPr>
          <w:sz w:val="24"/>
          <w:szCs w:val="24"/>
        </w:rPr>
        <w:t xml:space="preserve">Failing to register the Dog with County authorities in violation of Lane County Ordinance </w:t>
      </w:r>
      <w:proofErr w:type="gramStart"/>
      <w:r w:rsidRPr="00010941">
        <w:rPr>
          <w:sz w:val="24"/>
          <w:szCs w:val="24"/>
        </w:rPr>
        <w:t>7.005.070;</w:t>
      </w:r>
      <w:proofErr w:type="gramEnd"/>
    </w:p>
    <w:p w14:paraId="650A678B" w14:textId="77777777" w:rsidR="001C0417" w:rsidRPr="00010941" w:rsidRDefault="001C0417" w:rsidP="00010941">
      <w:pPr>
        <w:pStyle w:val="ListParagraph"/>
        <w:numPr>
          <w:ilvl w:val="0"/>
          <w:numId w:val="42"/>
        </w:numPr>
        <w:spacing w:line="480" w:lineRule="auto"/>
        <w:ind w:left="1440"/>
        <w:rPr>
          <w:sz w:val="24"/>
          <w:szCs w:val="24"/>
        </w:rPr>
      </w:pPr>
      <w:r w:rsidRPr="00010941">
        <w:rPr>
          <w:sz w:val="24"/>
          <w:szCs w:val="24"/>
        </w:rPr>
        <w:t xml:space="preserve">Failing to notify the County dog control officer of the Dog’s bite history in violation of Lane County Ordinance </w:t>
      </w:r>
      <w:proofErr w:type="gramStart"/>
      <w:r w:rsidRPr="00010941">
        <w:rPr>
          <w:sz w:val="24"/>
          <w:szCs w:val="24"/>
        </w:rPr>
        <w:t>7.005.090;</w:t>
      </w:r>
      <w:proofErr w:type="gramEnd"/>
    </w:p>
    <w:p w14:paraId="5B33361B" w14:textId="77777777" w:rsidR="001C0417" w:rsidRPr="00010941" w:rsidRDefault="001C0417" w:rsidP="00010941">
      <w:pPr>
        <w:pStyle w:val="ListParagraph"/>
        <w:numPr>
          <w:ilvl w:val="0"/>
          <w:numId w:val="42"/>
        </w:numPr>
        <w:spacing w:line="480" w:lineRule="auto"/>
        <w:ind w:left="1440"/>
        <w:rPr>
          <w:sz w:val="24"/>
          <w:szCs w:val="24"/>
        </w:rPr>
      </w:pPr>
      <w:r w:rsidRPr="00010941">
        <w:rPr>
          <w:sz w:val="24"/>
          <w:szCs w:val="24"/>
        </w:rPr>
        <w:t xml:space="preserve">Permitting the Dog to be at large in violation of Lane County Ordinance </w:t>
      </w:r>
      <w:proofErr w:type="gramStart"/>
      <w:r w:rsidRPr="00010941">
        <w:rPr>
          <w:sz w:val="24"/>
          <w:szCs w:val="24"/>
        </w:rPr>
        <w:t>7.005.110;</w:t>
      </w:r>
      <w:proofErr w:type="gramEnd"/>
    </w:p>
    <w:p w14:paraId="56AF9840" w14:textId="77777777" w:rsidR="001C0417" w:rsidRPr="00010941" w:rsidRDefault="001C0417" w:rsidP="00010941">
      <w:pPr>
        <w:pStyle w:val="ListParagraph"/>
        <w:numPr>
          <w:ilvl w:val="0"/>
          <w:numId w:val="42"/>
        </w:numPr>
        <w:spacing w:line="480" w:lineRule="auto"/>
        <w:ind w:left="1440"/>
        <w:rPr>
          <w:sz w:val="24"/>
          <w:szCs w:val="24"/>
        </w:rPr>
      </w:pPr>
      <w:r w:rsidRPr="00010941">
        <w:rPr>
          <w:sz w:val="24"/>
          <w:szCs w:val="24"/>
        </w:rPr>
        <w:t xml:space="preserve">Failing to restrict the dog by physical devise or structure that prevents the dog from reaching any public right-of-way or adjoining property in violation of Lane County Ordinance </w:t>
      </w:r>
      <w:proofErr w:type="gramStart"/>
      <w:r w:rsidRPr="00010941">
        <w:rPr>
          <w:sz w:val="24"/>
          <w:szCs w:val="24"/>
        </w:rPr>
        <w:t>7.005.135;</w:t>
      </w:r>
      <w:proofErr w:type="gramEnd"/>
    </w:p>
    <w:p w14:paraId="2970C56A" w14:textId="77777777" w:rsidR="001C0417" w:rsidRPr="00010941" w:rsidRDefault="001C0417" w:rsidP="00010941">
      <w:pPr>
        <w:pStyle w:val="ListParagraph"/>
        <w:numPr>
          <w:ilvl w:val="0"/>
          <w:numId w:val="42"/>
        </w:numPr>
        <w:spacing w:line="480" w:lineRule="auto"/>
        <w:ind w:left="1440"/>
        <w:rPr>
          <w:sz w:val="24"/>
          <w:szCs w:val="24"/>
        </w:rPr>
      </w:pPr>
      <w:r w:rsidRPr="00010941">
        <w:rPr>
          <w:sz w:val="24"/>
          <w:szCs w:val="24"/>
        </w:rPr>
        <w:t>Other violations of county and state law.</w:t>
      </w:r>
    </w:p>
    <w:p w14:paraId="7A1DEDB1" w14:textId="77777777" w:rsidR="001C0417" w:rsidRPr="00010941" w:rsidRDefault="001C0417" w:rsidP="00010941">
      <w:pPr>
        <w:pStyle w:val="PleadingsCenterNumbering"/>
        <w:ind w:left="0" w:firstLine="450"/>
      </w:pPr>
    </w:p>
    <w:p w14:paraId="69349D1A" w14:textId="77777777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>Defendant was further negligent in at least the following particulars, for which she is liable:</w:t>
      </w:r>
    </w:p>
    <w:p w14:paraId="227BEDC0" w14:textId="77777777" w:rsidR="001C0417" w:rsidRPr="00010941" w:rsidRDefault="001C0417" w:rsidP="00010941">
      <w:pPr>
        <w:pStyle w:val="ListParagraph"/>
        <w:numPr>
          <w:ilvl w:val="0"/>
          <w:numId w:val="43"/>
        </w:numPr>
        <w:spacing w:line="480" w:lineRule="auto"/>
        <w:ind w:left="1440"/>
        <w:rPr>
          <w:sz w:val="24"/>
          <w:szCs w:val="24"/>
        </w:rPr>
      </w:pPr>
      <w:r w:rsidRPr="00010941">
        <w:rPr>
          <w:sz w:val="24"/>
          <w:szCs w:val="24"/>
        </w:rPr>
        <w:t xml:space="preserve">Failing to prevent the harm Plaintiff suffered when Defendant’s Dog attacked Plaintiff and Plaintiff’s </w:t>
      </w:r>
      <w:proofErr w:type="gramStart"/>
      <w:r w:rsidRPr="00010941">
        <w:rPr>
          <w:sz w:val="24"/>
          <w:szCs w:val="24"/>
        </w:rPr>
        <w:t>dog;</w:t>
      </w:r>
      <w:proofErr w:type="gramEnd"/>
    </w:p>
    <w:p w14:paraId="075CA988" w14:textId="4CF783C4" w:rsidR="001C0417" w:rsidRDefault="001C0417" w:rsidP="00010941">
      <w:pPr>
        <w:pStyle w:val="ListParagraph"/>
        <w:numPr>
          <w:ilvl w:val="0"/>
          <w:numId w:val="43"/>
        </w:numPr>
        <w:spacing w:line="480" w:lineRule="auto"/>
        <w:ind w:left="1440"/>
        <w:rPr>
          <w:sz w:val="24"/>
          <w:szCs w:val="24"/>
        </w:rPr>
      </w:pPr>
      <w:proofErr w:type="gramStart"/>
      <w:r w:rsidRPr="00010941">
        <w:rPr>
          <w:sz w:val="24"/>
          <w:szCs w:val="24"/>
        </w:rPr>
        <w:t>Defendant</w:t>
      </w:r>
      <w:proofErr w:type="gramEnd"/>
      <w:r w:rsidRPr="00010941">
        <w:rPr>
          <w:sz w:val="24"/>
          <w:szCs w:val="24"/>
        </w:rPr>
        <w:t xml:space="preserve"> was otherwise negligent.</w:t>
      </w:r>
    </w:p>
    <w:p w14:paraId="4E86C2B4" w14:textId="489AFB33" w:rsidR="00E2027B" w:rsidRDefault="00E2027B" w:rsidP="00E2027B">
      <w:pPr>
        <w:spacing w:line="480" w:lineRule="auto"/>
        <w:rPr>
          <w:sz w:val="24"/>
          <w:szCs w:val="24"/>
        </w:rPr>
      </w:pPr>
    </w:p>
    <w:p w14:paraId="7CA3AF76" w14:textId="77777777" w:rsidR="00E2027B" w:rsidRPr="00E2027B" w:rsidRDefault="00E2027B" w:rsidP="00E2027B">
      <w:pPr>
        <w:spacing w:line="480" w:lineRule="auto"/>
        <w:rPr>
          <w:sz w:val="24"/>
          <w:szCs w:val="24"/>
        </w:rPr>
      </w:pPr>
    </w:p>
    <w:p w14:paraId="08E08487" w14:textId="695DB8F1" w:rsidR="001C0417" w:rsidRPr="00010941" w:rsidRDefault="001C0417" w:rsidP="001C0417">
      <w:pPr>
        <w:pStyle w:val="PleadingsHeading2"/>
        <w:rPr>
          <w:szCs w:val="24"/>
        </w:rPr>
      </w:pPr>
      <w:r w:rsidRPr="00010941">
        <w:rPr>
          <w:szCs w:val="24"/>
        </w:rPr>
        <w:lastRenderedPageBreak/>
        <w:t>Damages</w:t>
      </w:r>
    </w:p>
    <w:p w14:paraId="4B8CEFD5" w14:textId="77777777" w:rsidR="003374B2" w:rsidRPr="00010941" w:rsidRDefault="003374B2" w:rsidP="00010941">
      <w:pPr>
        <w:pStyle w:val="PleadingsCenterNumbering"/>
        <w:ind w:left="0" w:firstLine="450"/>
      </w:pPr>
    </w:p>
    <w:p w14:paraId="3B19349B" w14:textId="482BA6C4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>Plaintiff re-alleges and incorporates paragraphs 1-1</w:t>
      </w:r>
      <w:r w:rsidR="00E2027B">
        <w:rPr>
          <w:szCs w:val="24"/>
        </w:rPr>
        <w:t>4</w:t>
      </w:r>
      <w:r w:rsidRPr="00010941">
        <w:rPr>
          <w:szCs w:val="24"/>
        </w:rPr>
        <w:t xml:space="preserve"> above as if they were fully restated verbatim herein.</w:t>
      </w:r>
    </w:p>
    <w:p w14:paraId="1CB32540" w14:textId="77777777" w:rsidR="001C0417" w:rsidRPr="00010941" w:rsidRDefault="001C0417" w:rsidP="00010941">
      <w:pPr>
        <w:pStyle w:val="PleadingsCenterNumbering"/>
        <w:ind w:left="0" w:firstLine="450"/>
      </w:pPr>
    </w:p>
    <w:p w14:paraId="1FA8D607" w14:textId="4DA993DB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 xml:space="preserve">The proximate cause of the aforesaid dog attack and the resulting injuries and damages of Plaintiff was the </w:t>
      </w:r>
      <w:proofErr w:type="spellStart"/>
      <w:r w:rsidRPr="00010941">
        <w:rPr>
          <w:szCs w:val="24"/>
        </w:rPr>
        <w:t>aforedescribed</w:t>
      </w:r>
      <w:proofErr w:type="spellEnd"/>
      <w:r w:rsidRPr="00010941">
        <w:rPr>
          <w:szCs w:val="24"/>
        </w:rPr>
        <w:t xml:space="preserve"> conduct, acts, and omissions of Defendant.</w:t>
      </w:r>
    </w:p>
    <w:p w14:paraId="2B2792DA" w14:textId="77777777" w:rsidR="001C0417" w:rsidRPr="00010941" w:rsidRDefault="001C0417" w:rsidP="00010941">
      <w:pPr>
        <w:pStyle w:val="PleadingsCenterNumbering"/>
        <w:ind w:left="0" w:firstLine="450"/>
      </w:pPr>
    </w:p>
    <w:p w14:paraId="3F122D68" w14:textId="77777777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>As a result of Defendant’s conduct, acts, and negligence, Plaintiff sustained serious personal injuries from which he has suffered and continues to suffer.</w:t>
      </w:r>
    </w:p>
    <w:p w14:paraId="2D10145D" w14:textId="77777777" w:rsidR="001C0417" w:rsidRPr="00010941" w:rsidRDefault="001C0417" w:rsidP="00010941">
      <w:pPr>
        <w:pStyle w:val="PleadingsCenterNumbering"/>
        <w:ind w:left="0" w:firstLine="450"/>
      </w:pPr>
    </w:p>
    <w:p w14:paraId="5CE9F39F" w14:textId="77777777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>As a result of his injuries, Plaintiff has experienced mental and physical pain, suffering, and disability, and so far, as he presently knows, he will continue to suffer.</w:t>
      </w:r>
    </w:p>
    <w:p w14:paraId="6696D770" w14:textId="77777777" w:rsidR="001C0417" w:rsidRPr="00010941" w:rsidRDefault="001C0417" w:rsidP="00010941">
      <w:pPr>
        <w:pStyle w:val="PleadingsCenterNumbering"/>
        <w:ind w:left="0" w:firstLine="450"/>
      </w:pPr>
    </w:p>
    <w:p w14:paraId="042F6199" w14:textId="3942370D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 xml:space="preserve">As a result of his injuries, Plaintiff has incurred medical </w:t>
      </w:r>
      <w:proofErr w:type="gramStart"/>
      <w:r w:rsidRPr="00010941">
        <w:rPr>
          <w:szCs w:val="24"/>
        </w:rPr>
        <w:t>expense</w:t>
      </w:r>
      <w:proofErr w:type="gramEnd"/>
      <w:r w:rsidRPr="00010941">
        <w:rPr>
          <w:szCs w:val="24"/>
        </w:rPr>
        <w:t xml:space="preserve"> </w:t>
      </w:r>
      <w:proofErr w:type="gramStart"/>
      <w:r w:rsidRPr="00010941">
        <w:rPr>
          <w:szCs w:val="24"/>
        </w:rPr>
        <w:t>in excess of</w:t>
      </w:r>
      <w:proofErr w:type="gramEnd"/>
      <w:r w:rsidR="003374B2" w:rsidRPr="00010941">
        <w:rPr>
          <w:szCs w:val="24"/>
        </w:rPr>
        <w:t xml:space="preserve"> </w:t>
      </w:r>
      <w:r w:rsidRPr="00010941">
        <w:rPr>
          <w:szCs w:val="24"/>
        </w:rPr>
        <w:t>$83,566.68 for the care and treatment of his injuries, all of which will be itemized by amendment.</w:t>
      </w:r>
    </w:p>
    <w:p w14:paraId="28BFE747" w14:textId="77777777" w:rsidR="001C0417" w:rsidRPr="00010941" w:rsidRDefault="001C0417" w:rsidP="00010941">
      <w:pPr>
        <w:pStyle w:val="PleadingsCenterNumbering"/>
        <w:ind w:left="0" w:firstLine="450"/>
      </w:pPr>
    </w:p>
    <w:p w14:paraId="6F70DA33" w14:textId="1960D7C7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>By virtue of h</w:t>
      </w:r>
      <w:r w:rsidR="00E2027B">
        <w:rPr>
          <w:szCs w:val="24"/>
        </w:rPr>
        <w:t>er</w:t>
      </w:r>
      <w:r w:rsidRPr="00010941">
        <w:rPr>
          <w:szCs w:val="24"/>
        </w:rPr>
        <w:t xml:space="preserve"> negligence, conduct, acts, and omissions, Defendant has injured and damaged Plaintiff in an amount to be determined by the enlightened conscience of an impartial jury.</w:t>
      </w:r>
    </w:p>
    <w:p w14:paraId="188DE31B" w14:textId="77777777" w:rsidR="00684880" w:rsidRPr="00010941" w:rsidRDefault="00684880" w:rsidP="00010941">
      <w:pPr>
        <w:pStyle w:val="PleadingsCenterNumbering"/>
        <w:ind w:left="0" w:firstLine="450"/>
      </w:pPr>
    </w:p>
    <w:p w14:paraId="576FD2D5" w14:textId="543F3981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>WHEREFORE, Plaintiff prays as follows:</w:t>
      </w:r>
    </w:p>
    <w:p w14:paraId="77F81C67" w14:textId="77777777" w:rsidR="001C0417" w:rsidRPr="00010941" w:rsidRDefault="001C0417" w:rsidP="00010941">
      <w:pPr>
        <w:pStyle w:val="ListParagraph"/>
        <w:numPr>
          <w:ilvl w:val="0"/>
          <w:numId w:val="44"/>
        </w:numPr>
        <w:spacing w:line="480" w:lineRule="auto"/>
        <w:ind w:left="1440"/>
        <w:rPr>
          <w:sz w:val="24"/>
          <w:szCs w:val="24"/>
        </w:rPr>
      </w:pPr>
      <w:r w:rsidRPr="00010941">
        <w:rPr>
          <w:sz w:val="24"/>
          <w:szCs w:val="24"/>
        </w:rPr>
        <w:t xml:space="preserve">That summons and service of process be issued as provided by </w:t>
      </w:r>
      <w:proofErr w:type="gramStart"/>
      <w:r w:rsidRPr="00010941">
        <w:rPr>
          <w:sz w:val="24"/>
          <w:szCs w:val="24"/>
        </w:rPr>
        <w:t>law;</w:t>
      </w:r>
      <w:proofErr w:type="gramEnd"/>
    </w:p>
    <w:p w14:paraId="6E05A4BF" w14:textId="77777777" w:rsidR="001C0417" w:rsidRPr="00010941" w:rsidRDefault="001C0417" w:rsidP="00010941">
      <w:pPr>
        <w:pStyle w:val="ListParagraph"/>
        <w:numPr>
          <w:ilvl w:val="0"/>
          <w:numId w:val="44"/>
        </w:numPr>
        <w:spacing w:line="480" w:lineRule="auto"/>
        <w:ind w:left="1440"/>
        <w:rPr>
          <w:sz w:val="24"/>
          <w:szCs w:val="24"/>
        </w:rPr>
      </w:pPr>
      <w:r w:rsidRPr="00010941">
        <w:rPr>
          <w:sz w:val="24"/>
          <w:szCs w:val="24"/>
        </w:rPr>
        <w:t xml:space="preserve">That he </w:t>
      </w:r>
      <w:proofErr w:type="gramStart"/>
      <w:r w:rsidRPr="00010941">
        <w:rPr>
          <w:sz w:val="24"/>
          <w:szCs w:val="24"/>
        </w:rPr>
        <w:t>have</w:t>
      </w:r>
      <w:proofErr w:type="gramEnd"/>
      <w:r w:rsidRPr="00010941">
        <w:rPr>
          <w:sz w:val="24"/>
          <w:szCs w:val="24"/>
        </w:rPr>
        <w:t xml:space="preserve"> a trial by </w:t>
      </w:r>
      <w:proofErr w:type="gramStart"/>
      <w:r w:rsidRPr="00010941">
        <w:rPr>
          <w:sz w:val="24"/>
          <w:szCs w:val="24"/>
        </w:rPr>
        <w:t>jury;</w:t>
      </w:r>
      <w:proofErr w:type="gramEnd"/>
    </w:p>
    <w:p w14:paraId="0E19284B" w14:textId="77777777" w:rsidR="001C0417" w:rsidRPr="00010941" w:rsidRDefault="001C0417" w:rsidP="00010941">
      <w:pPr>
        <w:pStyle w:val="ListParagraph"/>
        <w:numPr>
          <w:ilvl w:val="0"/>
          <w:numId w:val="44"/>
        </w:numPr>
        <w:spacing w:line="480" w:lineRule="auto"/>
        <w:ind w:left="1440"/>
        <w:rPr>
          <w:sz w:val="24"/>
          <w:szCs w:val="24"/>
        </w:rPr>
      </w:pPr>
      <w:r w:rsidRPr="00010941">
        <w:rPr>
          <w:sz w:val="24"/>
          <w:szCs w:val="24"/>
        </w:rPr>
        <w:t xml:space="preserve">That Plaintiff </w:t>
      </w:r>
      <w:proofErr w:type="gramStart"/>
      <w:r w:rsidRPr="00010941">
        <w:rPr>
          <w:sz w:val="24"/>
          <w:szCs w:val="24"/>
        </w:rPr>
        <w:t>have</w:t>
      </w:r>
      <w:proofErr w:type="gramEnd"/>
      <w:r w:rsidRPr="00010941">
        <w:rPr>
          <w:sz w:val="24"/>
          <w:szCs w:val="24"/>
        </w:rPr>
        <w:t xml:space="preserve"> judgment against Defendant for his special </w:t>
      </w:r>
      <w:proofErr w:type="gramStart"/>
      <w:r w:rsidRPr="00010941">
        <w:rPr>
          <w:sz w:val="24"/>
          <w:szCs w:val="24"/>
        </w:rPr>
        <w:t>damages;</w:t>
      </w:r>
      <w:proofErr w:type="gramEnd"/>
    </w:p>
    <w:p w14:paraId="7F94A26A" w14:textId="77777777" w:rsidR="001C0417" w:rsidRPr="00010941" w:rsidRDefault="001C0417" w:rsidP="00010941">
      <w:pPr>
        <w:pStyle w:val="ListParagraph"/>
        <w:numPr>
          <w:ilvl w:val="0"/>
          <w:numId w:val="44"/>
        </w:numPr>
        <w:spacing w:line="480" w:lineRule="auto"/>
        <w:ind w:left="1440"/>
        <w:rPr>
          <w:sz w:val="24"/>
          <w:szCs w:val="24"/>
        </w:rPr>
      </w:pPr>
      <w:r w:rsidRPr="00010941">
        <w:rPr>
          <w:sz w:val="24"/>
          <w:szCs w:val="24"/>
        </w:rPr>
        <w:lastRenderedPageBreak/>
        <w:t xml:space="preserve">That Plaintiff </w:t>
      </w:r>
      <w:proofErr w:type="gramStart"/>
      <w:r w:rsidRPr="00010941">
        <w:rPr>
          <w:sz w:val="24"/>
          <w:szCs w:val="24"/>
        </w:rPr>
        <w:t>have</w:t>
      </w:r>
      <w:proofErr w:type="gramEnd"/>
      <w:r w:rsidRPr="00010941">
        <w:rPr>
          <w:sz w:val="24"/>
          <w:szCs w:val="24"/>
        </w:rPr>
        <w:t xml:space="preserve"> </w:t>
      </w:r>
      <w:proofErr w:type="gramStart"/>
      <w:r w:rsidRPr="00010941">
        <w:rPr>
          <w:sz w:val="24"/>
          <w:szCs w:val="24"/>
        </w:rPr>
        <w:t>judgment</w:t>
      </w:r>
      <w:proofErr w:type="gramEnd"/>
      <w:r w:rsidRPr="00010941">
        <w:rPr>
          <w:sz w:val="24"/>
          <w:szCs w:val="24"/>
        </w:rPr>
        <w:t xml:space="preserve"> against Defendant for general damages in an amount fixed by the fair and enlightened conscience of an impartial </w:t>
      </w:r>
      <w:proofErr w:type="gramStart"/>
      <w:r w:rsidRPr="00010941">
        <w:rPr>
          <w:sz w:val="24"/>
          <w:szCs w:val="24"/>
        </w:rPr>
        <w:t>jury;</w:t>
      </w:r>
      <w:proofErr w:type="gramEnd"/>
    </w:p>
    <w:p w14:paraId="0427BDC3" w14:textId="77777777" w:rsidR="001C0417" w:rsidRPr="00010941" w:rsidRDefault="001C0417" w:rsidP="00010941">
      <w:pPr>
        <w:pStyle w:val="ListParagraph"/>
        <w:numPr>
          <w:ilvl w:val="0"/>
          <w:numId w:val="44"/>
        </w:numPr>
        <w:spacing w:line="480" w:lineRule="auto"/>
        <w:ind w:left="1440"/>
        <w:rPr>
          <w:sz w:val="24"/>
          <w:szCs w:val="24"/>
        </w:rPr>
      </w:pPr>
      <w:r w:rsidRPr="00010941">
        <w:rPr>
          <w:sz w:val="24"/>
          <w:szCs w:val="24"/>
        </w:rPr>
        <w:t xml:space="preserve">That Plaintiff </w:t>
      </w:r>
      <w:proofErr w:type="gramStart"/>
      <w:r w:rsidRPr="00010941">
        <w:rPr>
          <w:sz w:val="24"/>
          <w:szCs w:val="24"/>
        </w:rPr>
        <w:t>recover</w:t>
      </w:r>
      <w:proofErr w:type="gramEnd"/>
      <w:r w:rsidRPr="00010941">
        <w:rPr>
          <w:sz w:val="24"/>
          <w:szCs w:val="24"/>
        </w:rPr>
        <w:t xml:space="preserve"> all costs of this action; and</w:t>
      </w:r>
    </w:p>
    <w:p w14:paraId="5100C01D" w14:textId="77777777" w:rsidR="001C0417" w:rsidRPr="00010941" w:rsidRDefault="001C0417" w:rsidP="00010941">
      <w:pPr>
        <w:pStyle w:val="ListParagraph"/>
        <w:numPr>
          <w:ilvl w:val="0"/>
          <w:numId w:val="44"/>
        </w:numPr>
        <w:spacing w:line="480" w:lineRule="auto"/>
        <w:ind w:left="1440"/>
        <w:rPr>
          <w:sz w:val="24"/>
          <w:szCs w:val="24"/>
        </w:rPr>
      </w:pPr>
      <w:r w:rsidRPr="00010941">
        <w:rPr>
          <w:sz w:val="24"/>
          <w:szCs w:val="24"/>
        </w:rPr>
        <w:t xml:space="preserve">That Plaintiff </w:t>
      </w:r>
      <w:proofErr w:type="gramStart"/>
      <w:r w:rsidRPr="00010941">
        <w:rPr>
          <w:sz w:val="24"/>
          <w:szCs w:val="24"/>
        </w:rPr>
        <w:t>have</w:t>
      </w:r>
      <w:proofErr w:type="gramEnd"/>
      <w:r w:rsidRPr="00010941">
        <w:rPr>
          <w:sz w:val="24"/>
          <w:szCs w:val="24"/>
        </w:rPr>
        <w:t xml:space="preserve"> such other and further relief as the Court deems proper.</w:t>
      </w:r>
    </w:p>
    <w:p w14:paraId="638AB0A7" w14:textId="4134344C" w:rsidR="001C0417" w:rsidRPr="00010941" w:rsidRDefault="001C0417" w:rsidP="003374B2">
      <w:pPr>
        <w:pStyle w:val="PleadingNormal"/>
        <w:rPr>
          <w:szCs w:val="24"/>
        </w:rPr>
      </w:pPr>
      <w:r w:rsidRPr="00010941">
        <w:rPr>
          <w:szCs w:val="24"/>
        </w:rPr>
        <w:t xml:space="preserve">Respectfully submitted this </w:t>
      </w:r>
      <w:sdt>
        <w:sdtPr>
          <w:rPr>
            <w:szCs w:val="24"/>
          </w:rPr>
          <w:id w:val="731514826"/>
          <w:placeholder>
            <w:docPart w:val="DefaultPlaceholder_-1854013440"/>
          </w:placeholder>
          <w:showingPlcHdr/>
        </w:sdtPr>
        <w:sdtContent>
          <w:r w:rsidR="00A3108B" w:rsidRPr="00464E0D">
            <w:rPr>
              <w:rStyle w:val="PlaceholderText"/>
            </w:rPr>
            <w:t>Click or tap here to enter text.</w:t>
          </w:r>
        </w:sdtContent>
      </w:sdt>
      <w:r w:rsidRPr="00010941">
        <w:rPr>
          <w:szCs w:val="24"/>
        </w:rPr>
        <w:t xml:space="preserve"> day of </w:t>
      </w:r>
      <w:sdt>
        <w:sdtPr>
          <w:rPr>
            <w:szCs w:val="24"/>
          </w:rPr>
          <w:id w:val="602069070"/>
          <w:placeholder>
            <w:docPart w:val="DefaultPlaceholder_-1854013438"/>
          </w:placeholder>
          <w:showingPlcHdr/>
          <w:dropDownList>
            <w:listItem w:value="Choose an item."/>
            <w:listItem w:displayText="January" w:value="January"/>
            <w:listItem w:displayText="February" w:value="February"/>
            <w:listItem w:displayText="March" w:value="March"/>
            <w:listItem w:displayText="April" w:value="April"/>
            <w:listItem w:displayText="May" w:value="May"/>
            <w:listItem w:displayText="June" w:value="June"/>
            <w:listItem w:displayText="July" w:value="July"/>
            <w:listItem w:displayText="August" w:value="August"/>
            <w:listItem w:displayText="September" w:value="September"/>
            <w:listItem w:displayText="October" w:value="October"/>
            <w:listItem w:displayText="November" w:value="November"/>
            <w:listItem w:displayText="December" w:value="December"/>
          </w:dropDownList>
        </w:sdtPr>
        <w:sdtContent>
          <w:r w:rsidR="00A3108B" w:rsidRPr="00464E0D">
            <w:rPr>
              <w:rStyle w:val="PlaceholderText"/>
            </w:rPr>
            <w:t>Choose an item.</w:t>
          </w:r>
        </w:sdtContent>
      </w:sdt>
      <w:r w:rsidRPr="00010941">
        <w:rPr>
          <w:szCs w:val="24"/>
        </w:rPr>
        <w:t>, 20</w:t>
      </w:r>
      <w:sdt>
        <w:sdtPr>
          <w:rPr>
            <w:szCs w:val="24"/>
          </w:rPr>
          <w:id w:val="1691870278"/>
          <w:placeholder>
            <w:docPart w:val="DefaultPlaceholder_-1854013440"/>
          </w:placeholder>
          <w:showingPlcHdr/>
        </w:sdtPr>
        <w:sdtContent>
          <w:r w:rsidR="00A3108B" w:rsidRPr="00464E0D">
            <w:rPr>
              <w:rStyle w:val="PlaceholderText"/>
            </w:rPr>
            <w:t>Click or tap here to enter text.</w:t>
          </w:r>
        </w:sdtContent>
      </w:sdt>
      <w:r w:rsidR="00A3108B">
        <w:rPr>
          <w:szCs w:val="24"/>
        </w:rPr>
        <w:t>.</w:t>
      </w:r>
    </w:p>
    <w:p w14:paraId="7328ED5C" w14:textId="52F05B36" w:rsidR="00684880" w:rsidRPr="00010941" w:rsidRDefault="00684880" w:rsidP="00684880">
      <w:pPr>
        <w:pBdr>
          <w:bottom w:val="single" w:sz="4" w:space="1" w:color="auto"/>
        </w:pBdr>
        <w:ind w:left="5760"/>
        <w:rPr>
          <w:i/>
          <w:iCs/>
          <w:sz w:val="24"/>
          <w:szCs w:val="24"/>
        </w:rPr>
      </w:pPr>
      <w:r w:rsidRPr="00010941">
        <w:rPr>
          <w:i/>
          <w:iCs/>
          <w:sz w:val="24"/>
          <w:szCs w:val="24"/>
        </w:rPr>
        <w:t>/s/</w:t>
      </w:r>
      <w:r w:rsidR="00A3108B">
        <w:rPr>
          <w:i/>
          <w:iCs/>
          <w:sz w:val="24"/>
          <w:szCs w:val="24"/>
        </w:rPr>
        <w:t xml:space="preserve"> </w:t>
      </w:r>
      <w:sdt>
        <w:sdtPr>
          <w:rPr>
            <w:i/>
            <w:iCs/>
            <w:sz w:val="24"/>
            <w:szCs w:val="24"/>
          </w:rPr>
          <w:id w:val="125982882"/>
          <w:placeholder>
            <w:docPart w:val="DefaultPlaceholder_-1854013440"/>
          </w:placeholder>
          <w:showingPlcHdr/>
        </w:sdtPr>
        <w:sdtContent>
          <w:r w:rsidR="00A3108B" w:rsidRPr="00464E0D">
            <w:rPr>
              <w:rStyle w:val="PlaceholderText"/>
            </w:rPr>
            <w:t>Click or tap here to enter text.</w:t>
          </w:r>
        </w:sdtContent>
      </w:sdt>
    </w:p>
    <w:sdt>
      <w:sdtPr>
        <w:rPr>
          <w:sz w:val="24"/>
          <w:szCs w:val="24"/>
        </w:rPr>
        <w:id w:val="-1875533550"/>
        <w:placeholder>
          <w:docPart w:val="DefaultPlaceholder_-1854013440"/>
        </w:placeholder>
        <w:showingPlcHdr/>
      </w:sdtPr>
      <w:sdtContent>
        <w:p w14:paraId="5AA7D18E" w14:textId="5359C58C" w:rsidR="001C0417" w:rsidRPr="00010941" w:rsidRDefault="00A3108B" w:rsidP="00684880">
          <w:pPr>
            <w:ind w:firstLine="5760"/>
            <w:rPr>
              <w:sz w:val="24"/>
              <w:szCs w:val="24"/>
            </w:rPr>
          </w:pPr>
          <w:r w:rsidRPr="00464E0D">
            <w:rPr>
              <w:rStyle w:val="PlaceholderText"/>
            </w:rPr>
            <w:t>Click or tap here to enter text.</w:t>
          </w:r>
        </w:p>
      </w:sdtContent>
    </w:sdt>
    <w:p w14:paraId="61EE5727" w14:textId="4BC15DFB" w:rsidR="00684880" w:rsidRPr="00010941" w:rsidRDefault="00684880" w:rsidP="00684880">
      <w:pPr>
        <w:ind w:firstLine="5760"/>
        <w:rPr>
          <w:sz w:val="24"/>
          <w:szCs w:val="24"/>
        </w:rPr>
      </w:pPr>
      <w:r w:rsidRPr="00010941">
        <w:rPr>
          <w:sz w:val="24"/>
          <w:szCs w:val="24"/>
        </w:rPr>
        <w:t>Oregon Bar No. 999999</w:t>
      </w:r>
    </w:p>
    <w:p w14:paraId="4068436C" w14:textId="201B930A" w:rsidR="00684880" w:rsidRPr="00010941" w:rsidRDefault="00684880" w:rsidP="00684880">
      <w:pPr>
        <w:ind w:firstLine="5760"/>
        <w:rPr>
          <w:sz w:val="24"/>
          <w:szCs w:val="24"/>
        </w:rPr>
      </w:pPr>
      <w:r w:rsidRPr="00010941">
        <w:rPr>
          <w:sz w:val="24"/>
          <w:szCs w:val="24"/>
        </w:rPr>
        <w:t>Attorneys for Plaintiff</w:t>
      </w:r>
    </w:p>
    <w:p w14:paraId="0F887227" w14:textId="77777777" w:rsidR="00EC138D" w:rsidRPr="00010941" w:rsidRDefault="00EC138D">
      <w:pPr>
        <w:ind w:firstLine="5760"/>
        <w:rPr>
          <w:sz w:val="24"/>
          <w:szCs w:val="24"/>
        </w:rPr>
      </w:pPr>
    </w:p>
    <w:sectPr w:rsidR="00EC138D" w:rsidRPr="00010941" w:rsidSect="001C0417">
      <w:footerReference w:type="default" r:id="rId7"/>
      <w:pgSz w:w="12240" w:h="15840"/>
      <w:pgMar w:top="1440" w:right="1080" w:bottom="1440" w:left="1080" w:header="0" w:footer="102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8A57D" w14:textId="77777777" w:rsidR="000E597D" w:rsidRDefault="000E597D" w:rsidP="00684880">
      <w:r>
        <w:separator/>
      </w:r>
    </w:p>
  </w:endnote>
  <w:endnote w:type="continuationSeparator" w:id="0">
    <w:p w14:paraId="2BF40862" w14:textId="77777777" w:rsidR="000E597D" w:rsidRDefault="000E597D" w:rsidP="00684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altName w:val="﷽﷽﷽﷽﷽﷽﷽﷽ᢀȭ怀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552BC" w14:textId="77777777" w:rsidR="00E523E7" w:rsidRDefault="00E523E7" w:rsidP="00684880">
    <w:pPr>
      <w:pStyle w:val="Footer"/>
      <w:jc w:val="center"/>
    </w:pPr>
  </w:p>
  <w:p w14:paraId="7904E051" w14:textId="0FA5E881" w:rsidR="002536CB" w:rsidRPr="00684880" w:rsidRDefault="00684880" w:rsidP="00684880">
    <w:pPr>
      <w:pStyle w:val="Footer"/>
      <w:jc w:val="center"/>
    </w:pPr>
    <w:r>
      <w:t xml:space="preserve">Complaint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1D997" w14:textId="77777777" w:rsidR="000E597D" w:rsidRDefault="000E597D" w:rsidP="00684880">
      <w:r>
        <w:separator/>
      </w:r>
    </w:p>
  </w:footnote>
  <w:footnote w:type="continuationSeparator" w:id="0">
    <w:p w14:paraId="69396B71" w14:textId="77777777" w:rsidR="000E597D" w:rsidRDefault="000E597D" w:rsidP="00684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34A8B"/>
    <w:multiLevelType w:val="hybridMultilevel"/>
    <w:tmpl w:val="E466C8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A72D4"/>
    <w:multiLevelType w:val="hybridMultilevel"/>
    <w:tmpl w:val="E4C04FA4"/>
    <w:lvl w:ilvl="0" w:tplc="C278FEE4">
      <w:start w:val="1"/>
      <w:numFmt w:val="upperRoman"/>
      <w:pStyle w:val="HeadingLevelI"/>
      <w:lvlText w:val="%1."/>
      <w:lvlJc w:val="right"/>
      <w:pPr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6359B"/>
    <w:multiLevelType w:val="hybridMultilevel"/>
    <w:tmpl w:val="4FD27CA2"/>
    <w:lvl w:ilvl="0" w:tplc="C81A0230">
      <w:start w:val="1"/>
      <w:numFmt w:val="decimal"/>
      <w:pStyle w:val="PleadingsCenterNumbering"/>
      <w:lvlText w:val="%1."/>
      <w:lvlJc w:val="center"/>
      <w:pPr>
        <w:ind w:left="-720" w:firstLine="72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83141"/>
    <w:multiLevelType w:val="hybridMultilevel"/>
    <w:tmpl w:val="9AB0CE80"/>
    <w:lvl w:ilvl="0" w:tplc="98EADE30">
      <w:start w:val="1"/>
      <w:numFmt w:val="upperLetter"/>
      <w:pStyle w:val="ClassOutlineLevel2"/>
      <w:lvlText w:val="%1."/>
      <w:lvlJc w:val="left"/>
      <w:pPr>
        <w:ind w:left="72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02C99"/>
    <w:multiLevelType w:val="hybridMultilevel"/>
    <w:tmpl w:val="A98288DE"/>
    <w:lvl w:ilvl="0" w:tplc="19460E70">
      <w:start w:val="1"/>
      <w:numFmt w:val="decimal"/>
      <w:pStyle w:val="ClassOutlineLevel3"/>
      <w:lvlText w:val="%1."/>
      <w:lvlJc w:val="left"/>
      <w:pPr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D0D9C"/>
    <w:multiLevelType w:val="hybridMultilevel"/>
    <w:tmpl w:val="8638ACB2"/>
    <w:lvl w:ilvl="0" w:tplc="C98A4848">
      <w:start w:val="1"/>
      <w:numFmt w:val="lowerLetter"/>
      <w:lvlText w:val="(%1)"/>
      <w:lvlJc w:val="left"/>
      <w:pPr>
        <w:ind w:left="15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4"/>
        <w:szCs w:val="24"/>
        <w:lang w:val="en-US" w:eastAsia="en-US" w:bidi="ar-SA"/>
      </w:rPr>
    </w:lvl>
    <w:lvl w:ilvl="1" w:tplc="6EF66E38">
      <w:numFmt w:val="bullet"/>
      <w:lvlText w:val="•"/>
      <w:lvlJc w:val="left"/>
      <w:pPr>
        <w:ind w:left="2344" w:hanging="720"/>
      </w:pPr>
      <w:rPr>
        <w:rFonts w:hint="default"/>
        <w:lang w:val="en-US" w:eastAsia="en-US" w:bidi="ar-SA"/>
      </w:rPr>
    </w:lvl>
    <w:lvl w:ilvl="2" w:tplc="B406C38C">
      <w:numFmt w:val="bullet"/>
      <w:lvlText w:val="•"/>
      <w:lvlJc w:val="left"/>
      <w:pPr>
        <w:ind w:left="3148" w:hanging="720"/>
      </w:pPr>
      <w:rPr>
        <w:rFonts w:hint="default"/>
        <w:lang w:val="en-US" w:eastAsia="en-US" w:bidi="ar-SA"/>
      </w:rPr>
    </w:lvl>
    <w:lvl w:ilvl="3" w:tplc="57E45B72">
      <w:numFmt w:val="bullet"/>
      <w:lvlText w:val="•"/>
      <w:lvlJc w:val="left"/>
      <w:pPr>
        <w:ind w:left="3952" w:hanging="720"/>
      </w:pPr>
      <w:rPr>
        <w:rFonts w:hint="default"/>
        <w:lang w:val="en-US" w:eastAsia="en-US" w:bidi="ar-SA"/>
      </w:rPr>
    </w:lvl>
    <w:lvl w:ilvl="4" w:tplc="8EC24B6C">
      <w:numFmt w:val="bullet"/>
      <w:lvlText w:val="•"/>
      <w:lvlJc w:val="left"/>
      <w:pPr>
        <w:ind w:left="4756" w:hanging="720"/>
      </w:pPr>
      <w:rPr>
        <w:rFonts w:hint="default"/>
        <w:lang w:val="en-US" w:eastAsia="en-US" w:bidi="ar-SA"/>
      </w:rPr>
    </w:lvl>
    <w:lvl w:ilvl="5" w:tplc="F58C7C50">
      <w:numFmt w:val="bullet"/>
      <w:lvlText w:val="•"/>
      <w:lvlJc w:val="left"/>
      <w:pPr>
        <w:ind w:left="5560" w:hanging="720"/>
      </w:pPr>
      <w:rPr>
        <w:rFonts w:hint="default"/>
        <w:lang w:val="en-US" w:eastAsia="en-US" w:bidi="ar-SA"/>
      </w:rPr>
    </w:lvl>
    <w:lvl w:ilvl="6" w:tplc="6CBA8E54">
      <w:numFmt w:val="bullet"/>
      <w:lvlText w:val="•"/>
      <w:lvlJc w:val="left"/>
      <w:pPr>
        <w:ind w:left="6364" w:hanging="720"/>
      </w:pPr>
      <w:rPr>
        <w:rFonts w:hint="default"/>
        <w:lang w:val="en-US" w:eastAsia="en-US" w:bidi="ar-SA"/>
      </w:rPr>
    </w:lvl>
    <w:lvl w:ilvl="7" w:tplc="C204B9DE">
      <w:numFmt w:val="bullet"/>
      <w:lvlText w:val="•"/>
      <w:lvlJc w:val="left"/>
      <w:pPr>
        <w:ind w:left="7168" w:hanging="720"/>
      </w:pPr>
      <w:rPr>
        <w:rFonts w:hint="default"/>
        <w:lang w:val="en-US" w:eastAsia="en-US" w:bidi="ar-SA"/>
      </w:rPr>
    </w:lvl>
    <w:lvl w:ilvl="8" w:tplc="32BCE348">
      <w:numFmt w:val="bullet"/>
      <w:lvlText w:val="•"/>
      <w:lvlJc w:val="left"/>
      <w:pPr>
        <w:ind w:left="7972" w:hanging="720"/>
      </w:pPr>
      <w:rPr>
        <w:rFonts w:hint="default"/>
        <w:lang w:val="en-US" w:eastAsia="en-US" w:bidi="ar-SA"/>
      </w:rPr>
    </w:lvl>
  </w:abstractNum>
  <w:abstractNum w:abstractNumId="6" w15:restartNumberingAfterBreak="0">
    <w:nsid w:val="1A863FC0"/>
    <w:multiLevelType w:val="hybridMultilevel"/>
    <w:tmpl w:val="D3DC243E"/>
    <w:lvl w:ilvl="0" w:tplc="A98E6020">
      <w:start w:val="1"/>
      <w:numFmt w:val="upperLetter"/>
      <w:pStyle w:val="BriefHeadingLevelA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9443F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8" w15:restartNumberingAfterBreak="0">
    <w:nsid w:val="1BCA4475"/>
    <w:multiLevelType w:val="hybridMultilevel"/>
    <w:tmpl w:val="21A641C6"/>
    <w:lvl w:ilvl="0" w:tplc="E4846098">
      <w:start w:val="1"/>
      <w:numFmt w:val="decimal"/>
      <w:pStyle w:val="ClassOutlineLevel6"/>
      <w:lvlText w:val="%1)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E5427"/>
    <w:multiLevelType w:val="hybridMultilevel"/>
    <w:tmpl w:val="42E6F8D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030C6D"/>
    <w:multiLevelType w:val="multilevel"/>
    <w:tmpl w:val="80ACD4C6"/>
    <w:lvl w:ilvl="0">
      <w:start w:val="1"/>
      <w:numFmt w:val="upperRoman"/>
      <w:pStyle w:val="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 w15:restartNumberingAfterBreak="0">
    <w:nsid w:val="33451039"/>
    <w:multiLevelType w:val="multilevel"/>
    <w:tmpl w:val="DABE4BDE"/>
    <w:styleLink w:val="CurrentList3"/>
    <w:lvl w:ilvl="0">
      <w:start w:val="1"/>
      <w:numFmt w:val="decimal"/>
      <w:lvlText w:val="%1."/>
      <w:lvlJc w:val="center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677FA"/>
    <w:multiLevelType w:val="hybridMultilevel"/>
    <w:tmpl w:val="3B4A0B2E"/>
    <w:lvl w:ilvl="0" w:tplc="112C4772">
      <w:start w:val="1"/>
      <w:numFmt w:val="upperRoman"/>
      <w:pStyle w:val="BriefOutlineI"/>
      <w:lvlText w:val="%1."/>
      <w:lvlJc w:val="left"/>
      <w:pPr>
        <w:ind w:left="2160" w:hanging="720"/>
      </w:pPr>
      <w:rPr>
        <w:rFonts w:ascii="Times New Roman" w:hAnsi="Times New Roman" w:hint="default"/>
        <w:b/>
        <w:i w:val="0"/>
        <w:caps/>
        <w:color w:val="auto"/>
        <w:sz w:val="24"/>
        <w:u w:val="word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A5E6A"/>
    <w:multiLevelType w:val="hybridMultilevel"/>
    <w:tmpl w:val="96EEBDC2"/>
    <w:lvl w:ilvl="0" w:tplc="D8B4133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3074E6"/>
    <w:multiLevelType w:val="hybridMultilevel"/>
    <w:tmpl w:val="8638ACB2"/>
    <w:lvl w:ilvl="0" w:tplc="FFFFFFFF">
      <w:start w:val="1"/>
      <w:numFmt w:val="lowerLetter"/>
      <w:lvlText w:val="(%1)"/>
      <w:lvlJc w:val="left"/>
      <w:pPr>
        <w:ind w:left="15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4"/>
        <w:szCs w:val="24"/>
        <w:lang w:val="en-US" w:eastAsia="en-US" w:bidi="ar-SA"/>
      </w:rPr>
    </w:lvl>
    <w:lvl w:ilvl="1" w:tplc="FFFFFFFF">
      <w:numFmt w:val="bullet"/>
      <w:lvlText w:val="•"/>
      <w:lvlJc w:val="left"/>
      <w:pPr>
        <w:ind w:left="2344" w:hanging="72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3148" w:hanging="72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952" w:hanging="72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756" w:hanging="72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0" w:hanging="72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64" w:hanging="72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168" w:hanging="72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972" w:hanging="720"/>
      </w:pPr>
      <w:rPr>
        <w:rFonts w:hint="default"/>
        <w:lang w:val="en-US" w:eastAsia="en-US" w:bidi="ar-SA"/>
      </w:rPr>
    </w:lvl>
  </w:abstractNum>
  <w:abstractNum w:abstractNumId="15" w15:restartNumberingAfterBreak="0">
    <w:nsid w:val="52AB34FF"/>
    <w:multiLevelType w:val="hybridMultilevel"/>
    <w:tmpl w:val="C65A06E0"/>
    <w:lvl w:ilvl="0" w:tplc="EA125252">
      <w:start w:val="1"/>
      <w:numFmt w:val="upperLetter"/>
      <w:pStyle w:val="OutlineLevel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11D8A"/>
    <w:multiLevelType w:val="hybridMultilevel"/>
    <w:tmpl w:val="D50819EA"/>
    <w:lvl w:ilvl="0" w:tplc="73B430C8">
      <w:start w:val="1"/>
      <w:numFmt w:val="bullet"/>
      <w:pStyle w:val="ClassOutlineLevel7"/>
      <w:lvlText w:val=""/>
      <w:lvlJc w:val="left"/>
      <w:pPr>
        <w:ind w:left="43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46343C"/>
    <w:multiLevelType w:val="hybridMultilevel"/>
    <w:tmpl w:val="5F20DE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F238A"/>
    <w:multiLevelType w:val="hybridMultilevel"/>
    <w:tmpl w:val="3EFEEDDA"/>
    <w:lvl w:ilvl="0" w:tplc="795A107E">
      <w:start w:val="1"/>
      <w:numFmt w:val="lowerLetter"/>
      <w:lvlText w:val="(%1)"/>
      <w:lvlJc w:val="left"/>
      <w:pPr>
        <w:ind w:left="15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4"/>
        <w:szCs w:val="24"/>
        <w:lang w:val="en-US" w:eastAsia="en-US" w:bidi="ar-SA"/>
      </w:rPr>
    </w:lvl>
    <w:lvl w:ilvl="1" w:tplc="0FE06C52">
      <w:numFmt w:val="bullet"/>
      <w:lvlText w:val="•"/>
      <w:lvlJc w:val="left"/>
      <w:pPr>
        <w:ind w:left="2344" w:hanging="720"/>
      </w:pPr>
      <w:rPr>
        <w:rFonts w:hint="default"/>
        <w:lang w:val="en-US" w:eastAsia="en-US" w:bidi="ar-SA"/>
      </w:rPr>
    </w:lvl>
    <w:lvl w:ilvl="2" w:tplc="0A2EF676">
      <w:numFmt w:val="bullet"/>
      <w:lvlText w:val="•"/>
      <w:lvlJc w:val="left"/>
      <w:pPr>
        <w:ind w:left="3148" w:hanging="720"/>
      </w:pPr>
      <w:rPr>
        <w:rFonts w:hint="default"/>
        <w:lang w:val="en-US" w:eastAsia="en-US" w:bidi="ar-SA"/>
      </w:rPr>
    </w:lvl>
    <w:lvl w:ilvl="3" w:tplc="B56A4674">
      <w:numFmt w:val="bullet"/>
      <w:lvlText w:val="•"/>
      <w:lvlJc w:val="left"/>
      <w:pPr>
        <w:ind w:left="3952" w:hanging="720"/>
      </w:pPr>
      <w:rPr>
        <w:rFonts w:hint="default"/>
        <w:lang w:val="en-US" w:eastAsia="en-US" w:bidi="ar-SA"/>
      </w:rPr>
    </w:lvl>
    <w:lvl w:ilvl="4" w:tplc="611CF222">
      <w:numFmt w:val="bullet"/>
      <w:lvlText w:val="•"/>
      <w:lvlJc w:val="left"/>
      <w:pPr>
        <w:ind w:left="4756" w:hanging="720"/>
      </w:pPr>
      <w:rPr>
        <w:rFonts w:hint="default"/>
        <w:lang w:val="en-US" w:eastAsia="en-US" w:bidi="ar-SA"/>
      </w:rPr>
    </w:lvl>
    <w:lvl w:ilvl="5" w:tplc="A83EFC2A">
      <w:numFmt w:val="bullet"/>
      <w:lvlText w:val="•"/>
      <w:lvlJc w:val="left"/>
      <w:pPr>
        <w:ind w:left="5560" w:hanging="720"/>
      </w:pPr>
      <w:rPr>
        <w:rFonts w:hint="default"/>
        <w:lang w:val="en-US" w:eastAsia="en-US" w:bidi="ar-SA"/>
      </w:rPr>
    </w:lvl>
    <w:lvl w:ilvl="6" w:tplc="636A30C4">
      <w:numFmt w:val="bullet"/>
      <w:lvlText w:val="•"/>
      <w:lvlJc w:val="left"/>
      <w:pPr>
        <w:ind w:left="6364" w:hanging="720"/>
      </w:pPr>
      <w:rPr>
        <w:rFonts w:hint="default"/>
        <w:lang w:val="en-US" w:eastAsia="en-US" w:bidi="ar-SA"/>
      </w:rPr>
    </w:lvl>
    <w:lvl w:ilvl="7" w:tplc="5DD883B2">
      <w:numFmt w:val="bullet"/>
      <w:lvlText w:val="•"/>
      <w:lvlJc w:val="left"/>
      <w:pPr>
        <w:ind w:left="7168" w:hanging="720"/>
      </w:pPr>
      <w:rPr>
        <w:rFonts w:hint="default"/>
        <w:lang w:val="en-US" w:eastAsia="en-US" w:bidi="ar-SA"/>
      </w:rPr>
    </w:lvl>
    <w:lvl w:ilvl="8" w:tplc="AD900A40">
      <w:numFmt w:val="bullet"/>
      <w:lvlText w:val="•"/>
      <w:lvlJc w:val="left"/>
      <w:pPr>
        <w:ind w:left="7972" w:hanging="720"/>
      </w:pPr>
      <w:rPr>
        <w:rFonts w:hint="default"/>
        <w:lang w:val="en-US" w:eastAsia="en-US" w:bidi="ar-SA"/>
      </w:rPr>
    </w:lvl>
  </w:abstractNum>
  <w:abstractNum w:abstractNumId="19" w15:restartNumberingAfterBreak="0">
    <w:nsid w:val="680302E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5C781E"/>
    <w:multiLevelType w:val="hybridMultilevel"/>
    <w:tmpl w:val="E20A4508"/>
    <w:lvl w:ilvl="0" w:tplc="AC165DC6">
      <w:start w:val="1"/>
      <w:numFmt w:val="upperLetter"/>
      <w:pStyle w:val="BriefOutlineA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F8A60C6"/>
    <w:multiLevelType w:val="hybridMultilevel"/>
    <w:tmpl w:val="957C25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B0767D"/>
    <w:multiLevelType w:val="hybridMultilevel"/>
    <w:tmpl w:val="E1726148"/>
    <w:lvl w:ilvl="0" w:tplc="98487624">
      <w:start w:val="1"/>
      <w:numFmt w:val="lowerLetter"/>
      <w:lvlText w:val="(%1)"/>
      <w:lvlJc w:val="left"/>
      <w:pPr>
        <w:ind w:left="15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4"/>
        <w:szCs w:val="24"/>
        <w:lang w:val="en-US" w:eastAsia="en-US" w:bidi="ar-SA"/>
      </w:rPr>
    </w:lvl>
    <w:lvl w:ilvl="1" w:tplc="D158AAF4">
      <w:numFmt w:val="bullet"/>
      <w:lvlText w:val="•"/>
      <w:lvlJc w:val="left"/>
      <w:pPr>
        <w:ind w:left="2344" w:hanging="720"/>
      </w:pPr>
      <w:rPr>
        <w:rFonts w:hint="default"/>
        <w:lang w:val="en-US" w:eastAsia="en-US" w:bidi="ar-SA"/>
      </w:rPr>
    </w:lvl>
    <w:lvl w:ilvl="2" w:tplc="D7A8CA2C">
      <w:numFmt w:val="bullet"/>
      <w:lvlText w:val="•"/>
      <w:lvlJc w:val="left"/>
      <w:pPr>
        <w:ind w:left="3148" w:hanging="720"/>
      </w:pPr>
      <w:rPr>
        <w:rFonts w:hint="default"/>
        <w:lang w:val="en-US" w:eastAsia="en-US" w:bidi="ar-SA"/>
      </w:rPr>
    </w:lvl>
    <w:lvl w:ilvl="3" w:tplc="ACA25E8A">
      <w:numFmt w:val="bullet"/>
      <w:lvlText w:val="•"/>
      <w:lvlJc w:val="left"/>
      <w:pPr>
        <w:ind w:left="3952" w:hanging="720"/>
      </w:pPr>
      <w:rPr>
        <w:rFonts w:hint="default"/>
        <w:lang w:val="en-US" w:eastAsia="en-US" w:bidi="ar-SA"/>
      </w:rPr>
    </w:lvl>
    <w:lvl w:ilvl="4" w:tplc="57BC40B4">
      <w:numFmt w:val="bullet"/>
      <w:lvlText w:val="•"/>
      <w:lvlJc w:val="left"/>
      <w:pPr>
        <w:ind w:left="4756" w:hanging="720"/>
      </w:pPr>
      <w:rPr>
        <w:rFonts w:hint="default"/>
        <w:lang w:val="en-US" w:eastAsia="en-US" w:bidi="ar-SA"/>
      </w:rPr>
    </w:lvl>
    <w:lvl w:ilvl="5" w:tplc="93F23E76">
      <w:numFmt w:val="bullet"/>
      <w:lvlText w:val="•"/>
      <w:lvlJc w:val="left"/>
      <w:pPr>
        <w:ind w:left="5560" w:hanging="720"/>
      </w:pPr>
      <w:rPr>
        <w:rFonts w:hint="default"/>
        <w:lang w:val="en-US" w:eastAsia="en-US" w:bidi="ar-SA"/>
      </w:rPr>
    </w:lvl>
    <w:lvl w:ilvl="6" w:tplc="B8F4E038">
      <w:numFmt w:val="bullet"/>
      <w:lvlText w:val="•"/>
      <w:lvlJc w:val="left"/>
      <w:pPr>
        <w:ind w:left="6364" w:hanging="720"/>
      </w:pPr>
      <w:rPr>
        <w:rFonts w:hint="default"/>
        <w:lang w:val="en-US" w:eastAsia="en-US" w:bidi="ar-SA"/>
      </w:rPr>
    </w:lvl>
    <w:lvl w:ilvl="7" w:tplc="4784FDC6">
      <w:numFmt w:val="bullet"/>
      <w:lvlText w:val="•"/>
      <w:lvlJc w:val="left"/>
      <w:pPr>
        <w:ind w:left="7168" w:hanging="720"/>
      </w:pPr>
      <w:rPr>
        <w:rFonts w:hint="default"/>
        <w:lang w:val="en-US" w:eastAsia="en-US" w:bidi="ar-SA"/>
      </w:rPr>
    </w:lvl>
    <w:lvl w:ilvl="8" w:tplc="632E6BDC">
      <w:numFmt w:val="bullet"/>
      <w:lvlText w:val="•"/>
      <w:lvlJc w:val="left"/>
      <w:pPr>
        <w:ind w:left="7972" w:hanging="720"/>
      </w:pPr>
      <w:rPr>
        <w:rFonts w:hint="default"/>
        <w:lang w:val="en-US" w:eastAsia="en-US" w:bidi="ar-SA"/>
      </w:rPr>
    </w:lvl>
  </w:abstractNum>
  <w:abstractNum w:abstractNumId="23" w15:restartNumberingAfterBreak="0">
    <w:nsid w:val="70134816"/>
    <w:multiLevelType w:val="hybridMultilevel"/>
    <w:tmpl w:val="557A9E60"/>
    <w:lvl w:ilvl="0" w:tplc="E03AD5E8">
      <w:start w:val="1"/>
      <w:numFmt w:val="upperRoman"/>
      <w:pStyle w:val="ClassOutlineLevel1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25246"/>
    <w:multiLevelType w:val="multilevel"/>
    <w:tmpl w:val="B7247164"/>
    <w:styleLink w:val="CurrentList4"/>
    <w:lvl w:ilvl="0">
      <w:start w:val="1"/>
      <w:numFmt w:val="decimal"/>
      <w:lvlText w:val="%1."/>
      <w:lvlJc w:val="center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11B53"/>
    <w:multiLevelType w:val="multilevel"/>
    <w:tmpl w:val="0BFC1EA2"/>
    <w:styleLink w:val="CurrentList2"/>
    <w:lvl w:ilvl="0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D2DA7"/>
    <w:multiLevelType w:val="multilevel"/>
    <w:tmpl w:val="04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5772CA0"/>
    <w:multiLevelType w:val="hybridMultilevel"/>
    <w:tmpl w:val="065E9CBA"/>
    <w:lvl w:ilvl="0" w:tplc="68CE2ACA">
      <w:start w:val="1"/>
      <w:numFmt w:val="lowerRoman"/>
      <w:pStyle w:val="ClassOutlineLevel5"/>
      <w:lvlText w:val="%1."/>
      <w:lvlJc w:val="left"/>
      <w:pPr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AB4C48"/>
    <w:multiLevelType w:val="hybridMultilevel"/>
    <w:tmpl w:val="E0FEFCE8"/>
    <w:lvl w:ilvl="0" w:tplc="3C364DF4">
      <w:start w:val="1"/>
      <w:numFmt w:val="lowerLetter"/>
      <w:pStyle w:val="ClassOutlineLevel4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99186">
    <w:abstractNumId w:val="23"/>
  </w:num>
  <w:num w:numId="2" w16cid:durableId="350886213">
    <w:abstractNumId w:val="3"/>
  </w:num>
  <w:num w:numId="3" w16cid:durableId="1565138711">
    <w:abstractNumId w:val="23"/>
  </w:num>
  <w:num w:numId="4" w16cid:durableId="2002928742">
    <w:abstractNumId w:val="4"/>
  </w:num>
  <w:num w:numId="5" w16cid:durableId="1810826178">
    <w:abstractNumId w:val="28"/>
  </w:num>
  <w:num w:numId="6" w16cid:durableId="201138265">
    <w:abstractNumId w:val="28"/>
  </w:num>
  <w:num w:numId="7" w16cid:durableId="698509157">
    <w:abstractNumId w:val="28"/>
  </w:num>
  <w:num w:numId="8" w16cid:durableId="1398475054">
    <w:abstractNumId w:val="28"/>
  </w:num>
  <w:num w:numId="9" w16cid:durableId="55051237">
    <w:abstractNumId w:val="27"/>
  </w:num>
  <w:num w:numId="10" w16cid:durableId="2030132426">
    <w:abstractNumId w:val="28"/>
  </w:num>
  <w:num w:numId="11" w16cid:durableId="583613582">
    <w:abstractNumId w:val="4"/>
  </w:num>
  <w:num w:numId="12" w16cid:durableId="1021128895">
    <w:abstractNumId w:val="28"/>
  </w:num>
  <w:num w:numId="13" w16cid:durableId="1263492943">
    <w:abstractNumId w:val="27"/>
  </w:num>
  <w:num w:numId="14" w16cid:durableId="229537915">
    <w:abstractNumId w:val="8"/>
  </w:num>
  <w:num w:numId="15" w16cid:durableId="477496133">
    <w:abstractNumId w:val="16"/>
  </w:num>
  <w:num w:numId="16" w16cid:durableId="1273591466">
    <w:abstractNumId w:val="16"/>
  </w:num>
  <w:num w:numId="17" w16cid:durableId="1005747064">
    <w:abstractNumId w:val="10"/>
  </w:num>
  <w:num w:numId="18" w16cid:durableId="1231229403">
    <w:abstractNumId w:val="10"/>
  </w:num>
  <w:num w:numId="19" w16cid:durableId="1257327348">
    <w:abstractNumId w:val="3"/>
  </w:num>
  <w:num w:numId="20" w16cid:durableId="1863784953">
    <w:abstractNumId w:val="12"/>
  </w:num>
  <w:num w:numId="21" w16cid:durableId="1602296098">
    <w:abstractNumId w:val="20"/>
  </w:num>
  <w:num w:numId="22" w16cid:durableId="1702432484">
    <w:abstractNumId w:val="6"/>
  </w:num>
  <w:num w:numId="23" w16cid:durableId="2093508565">
    <w:abstractNumId w:val="1"/>
  </w:num>
  <w:num w:numId="24" w16cid:durableId="81923796">
    <w:abstractNumId w:val="15"/>
  </w:num>
  <w:num w:numId="25" w16cid:durableId="1596479931">
    <w:abstractNumId w:val="1"/>
  </w:num>
  <w:num w:numId="26" w16cid:durableId="658507885">
    <w:abstractNumId w:val="13"/>
  </w:num>
  <w:num w:numId="27" w16cid:durableId="631249003">
    <w:abstractNumId w:val="1"/>
  </w:num>
  <w:num w:numId="28" w16cid:durableId="1743991931">
    <w:abstractNumId w:val="15"/>
  </w:num>
  <w:num w:numId="29" w16cid:durableId="1912151640">
    <w:abstractNumId w:val="15"/>
  </w:num>
  <w:num w:numId="30" w16cid:durableId="1298413305">
    <w:abstractNumId w:val="6"/>
  </w:num>
  <w:num w:numId="31" w16cid:durableId="1834838768">
    <w:abstractNumId w:val="2"/>
  </w:num>
  <w:num w:numId="32" w16cid:durableId="874659807">
    <w:abstractNumId w:val="22"/>
  </w:num>
  <w:num w:numId="33" w16cid:durableId="144320226">
    <w:abstractNumId w:val="5"/>
  </w:num>
  <w:num w:numId="34" w16cid:durableId="339282756">
    <w:abstractNumId w:val="18"/>
  </w:num>
  <w:num w:numId="35" w16cid:durableId="594018648">
    <w:abstractNumId w:val="14"/>
  </w:num>
  <w:num w:numId="36" w16cid:durableId="1989701515">
    <w:abstractNumId w:val="26"/>
  </w:num>
  <w:num w:numId="37" w16cid:durableId="598025016">
    <w:abstractNumId w:val="7"/>
  </w:num>
  <w:num w:numId="38" w16cid:durableId="1593970661">
    <w:abstractNumId w:val="19"/>
  </w:num>
  <w:num w:numId="39" w16cid:durableId="1621185699">
    <w:abstractNumId w:val="25"/>
  </w:num>
  <w:num w:numId="40" w16cid:durableId="1708679540">
    <w:abstractNumId w:val="11"/>
  </w:num>
  <w:num w:numId="41" w16cid:durableId="1812093400">
    <w:abstractNumId w:val="24"/>
  </w:num>
  <w:num w:numId="42" w16cid:durableId="633830896">
    <w:abstractNumId w:val="17"/>
  </w:num>
  <w:num w:numId="43" w16cid:durableId="1791627255">
    <w:abstractNumId w:val="0"/>
  </w:num>
  <w:num w:numId="44" w16cid:durableId="468787215">
    <w:abstractNumId w:val="21"/>
  </w:num>
  <w:num w:numId="45" w16cid:durableId="2032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417"/>
    <w:rsid w:val="00010941"/>
    <w:rsid w:val="000C5C28"/>
    <w:rsid w:val="000E597D"/>
    <w:rsid w:val="000F6CFB"/>
    <w:rsid w:val="001C0417"/>
    <w:rsid w:val="001C17B1"/>
    <w:rsid w:val="002536CB"/>
    <w:rsid w:val="003374B2"/>
    <w:rsid w:val="003504B1"/>
    <w:rsid w:val="00407121"/>
    <w:rsid w:val="00464A31"/>
    <w:rsid w:val="005177FD"/>
    <w:rsid w:val="00517F20"/>
    <w:rsid w:val="00551A1D"/>
    <w:rsid w:val="005D603F"/>
    <w:rsid w:val="005D70FA"/>
    <w:rsid w:val="00624245"/>
    <w:rsid w:val="00673294"/>
    <w:rsid w:val="00684880"/>
    <w:rsid w:val="007E44F7"/>
    <w:rsid w:val="008331BF"/>
    <w:rsid w:val="008414F7"/>
    <w:rsid w:val="008F44AE"/>
    <w:rsid w:val="0090137C"/>
    <w:rsid w:val="009C40F7"/>
    <w:rsid w:val="00A3108B"/>
    <w:rsid w:val="00A53FAB"/>
    <w:rsid w:val="00A74565"/>
    <w:rsid w:val="00B26C2D"/>
    <w:rsid w:val="00B86EEE"/>
    <w:rsid w:val="00B96B67"/>
    <w:rsid w:val="00C34A3E"/>
    <w:rsid w:val="00CC2B90"/>
    <w:rsid w:val="00D362E5"/>
    <w:rsid w:val="00D572DC"/>
    <w:rsid w:val="00D943E0"/>
    <w:rsid w:val="00E2027B"/>
    <w:rsid w:val="00E523E7"/>
    <w:rsid w:val="00EC138D"/>
    <w:rsid w:val="00EE1FF4"/>
    <w:rsid w:val="00F469AD"/>
    <w:rsid w:val="00F5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AA2D1"/>
  <w15:chartTrackingRefBased/>
  <w15:docId w15:val="{CC9C1BFB-A417-3546-8F60-4679E2DE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417"/>
    <w:pPr>
      <w:widowControl w:val="0"/>
      <w:autoSpaceDE w:val="0"/>
      <w:autoSpaceDN w:val="0"/>
    </w:pPr>
    <w:rPr>
      <w:rFonts w:ascii="Times New Roman" w:hAnsi="Times New Roman" w:cs="Times New Roman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1C0417"/>
    <w:pPr>
      <w:numPr>
        <w:numId w:val="37"/>
      </w:numPr>
      <w:ind w:right="2183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0417"/>
    <w:pPr>
      <w:keepNext/>
      <w:keepLines/>
      <w:numPr>
        <w:ilvl w:val="1"/>
        <w:numId w:val="37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0417"/>
    <w:pPr>
      <w:keepNext/>
      <w:keepLines/>
      <w:numPr>
        <w:ilvl w:val="2"/>
        <w:numId w:val="37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0417"/>
    <w:pPr>
      <w:keepNext/>
      <w:keepLines/>
      <w:numPr>
        <w:ilvl w:val="3"/>
        <w:numId w:val="3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417"/>
    <w:pPr>
      <w:keepNext/>
      <w:keepLines/>
      <w:numPr>
        <w:ilvl w:val="4"/>
        <w:numId w:val="3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0417"/>
    <w:pPr>
      <w:keepNext/>
      <w:keepLines/>
      <w:numPr>
        <w:ilvl w:val="5"/>
        <w:numId w:val="3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0417"/>
    <w:pPr>
      <w:keepNext/>
      <w:keepLines/>
      <w:numPr>
        <w:ilvl w:val="6"/>
        <w:numId w:val="3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0417"/>
    <w:pPr>
      <w:keepNext/>
      <w:keepLines/>
      <w:numPr>
        <w:ilvl w:val="7"/>
        <w:numId w:val="3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0417"/>
    <w:pPr>
      <w:keepNext/>
      <w:keepLines/>
      <w:numPr>
        <w:ilvl w:val="8"/>
        <w:numId w:val="3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ssOutlineLevel1">
    <w:name w:val="Class Outline Level 1"/>
    <w:basedOn w:val="Normal"/>
    <w:qFormat/>
    <w:rsid w:val="00407121"/>
    <w:pPr>
      <w:numPr>
        <w:numId w:val="3"/>
      </w:numPr>
    </w:pPr>
    <w:rPr>
      <w:b/>
    </w:rPr>
  </w:style>
  <w:style w:type="paragraph" w:customStyle="1" w:styleId="ClassOutlineLevel2">
    <w:name w:val="Class Outline Level 2"/>
    <w:basedOn w:val="Normal"/>
    <w:qFormat/>
    <w:rsid w:val="0090137C"/>
    <w:pPr>
      <w:numPr>
        <w:numId w:val="19"/>
      </w:numPr>
    </w:pPr>
  </w:style>
  <w:style w:type="paragraph" w:customStyle="1" w:styleId="ClassOutlineLevel3">
    <w:name w:val="Class Outline Level 3"/>
    <w:basedOn w:val="Normal"/>
    <w:qFormat/>
    <w:rsid w:val="00407121"/>
    <w:pPr>
      <w:numPr>
        <w:numId w:val="11"/>
      </w:numPr>
    </w:pPr>
  </w:style>
  <w:style w:type="paragraph" w:customStyle="1" w:styleId="ClassOutlineLevel4">
    <w:name w:val="Class Outline Level 4"/>
    <w:basedOn w:val="Normal"/>
    <w:qFormat/>
    <w:rsid w:val="00407121"/>
    <w:pPr>
      <w:numPr>
        <w:numId w:val="12"/>
      </w:numPr>
    </w:pPr>
  </w:style>
  <w:style w:type="paragraph" w:customStyle="1" w:styleId="ClassOutlineLevel5">
    <w:name w:val="Class Outline Level 5"/>
    <w:basedOn w:val="ClassOutlineLevel4"/>
    <w:qFormat/>
    <w:rsid w:val="00407121"/>
    <w:pPr>
      <w:numPr>
        <w:numId w:val="13"/>
      </w:numPr>
    </w:pPr>
  </w:style>
  <w:style w:type="paragraph" w:customStyle="1" w:styleId="ClassOutlineLevel6">
    <w:name w:val="Class Outline Level 6"/>
    <w:basedOn w:val="ClassOutlineLevel5"/>
    <w:qFormat/>
    <w:rsid w:val="00407121"/>
    <w:pPr>
      <w:numPr>
        <w:numId w:val="14"/>
      </w:numPr>
    </w:pPr>
  </w:style>
  <w:style w:type="paragraph" w:customStyle="1" w:styleId="ClassOutlineLevel7">
    <w:name w:val="Class Outline Level 7"/>
    <w:basedOn w:val="ClassOutlineLevel6"/>
    <w:qFormat/>
    <w:rsid w:val="00407121"/>
    <w:pPr>
      <w:numPr>
        <w:numId w:val="16"/>
      </w:numPr>
    </w:pPr>
  </w:style>
  <w:style w:type="paragraph" w:customStyle="1" w:styleId="Level1">
    <w:name w:val="Level 1"/>
    <w:basedOn w:val="Normal"/>
    <w:next w:val="Normal"/>
    <w:qFormat/>
    <w:rsid w:val="00A53FAB"/>
    <w:pPr>
      <w:numPr>
        <w:numId w:val="18"/>
      </w:numPr>
    </w:pPr>
    <w:rPr>
      <w:b/>
      <w:u w:val="single"/>
    </w:rPr>
  </w:style>
  <w:style w:type="paragraph" w:customStyle="1" w:styleId="BriefBody">
    <w:name w:val="Brief Body"/>
    <w:basedOn w:val="Normal"/>
    <w:qFormat/>
    <w:rsid w:val="0090137C"/>
    <w:pPr>
      <w:spacing w:line="480" w:lineRule="auto"/>
      <w:contextualSpacing/>
    </w:pPr>
  </w:style>
  <w:style w:type="paragraph" w:customStyle="1" w:styleId="BriefOutlineI">
    <w:name w:val="Brief Outline I"/>
    <w:basedOn w:val="Normal"/>
    <w:qFormat/>
    <w:rsid w:val="0090137C"/>
    <w:pPr>
      <w:numPr>
        <w:numId w:val="20"/>
      </w:numPr>
      <w:ind w:left="1440"/>
      <w:contextualSpacing/>
      <w:outlineLvl w:val="1"/>
    </w:pPr>
    <w:rPr>
      <w:b/>
      <w:u w:val="single"/>
    </w:rPr>
  </w:style>
  <w:style w:type="paragraph" w:customStyle="1" w:styleId="BriefOutlineA">
    <w:name w:val="Brief Outline A"/>
    <w:basedOn w:val="Normal"/>
    <w:qFormat/>
    <w:rsid w:val="0090137C"/>
    <w:pPr>
      <w:numPr>
        <w:numId w:val="21"/>
      </w:numPr>
      <w:contextualSpacing/>
      <w:outlineLvl w:val="2"/>
    </w:pPr>
    <w:rPr>
      <w:u w:val="single"/>
    </w:rPr>
  </w:style>
  <w:style w:type="paragraph" w:customStyle="1" w:styleId="BriefBodyTextCA13">
    <w:name w:val="Brief Body Text (CA13)"/>
    <w:basedOn w:val="Normal"/>
    <w:qFormat/>
    <w:rsid w:val="00C34A3E"/>
    <w:pPr>
      <w:spacing w:line="480" w:lineRule="auto"/>
      <w:contextualSpacing/>
    </w:pPr>
  </w:style>
  <w:style w:type="paragraph" w:customStyle="1" w:styleId="BriefHeadingLevelA">
    <w:name w:val="Brief Heading Level A"/>
    <w:basedOn w:val="BriefBodyTextCA13"/>
    <w:qFormat/>
    <w:rsid w:val="00CC2B90"/>
    <w:pPr>
      <w:numPr>
        <w:numId w:val="30"/>
      </w:numPr>
      <w:spacing w:after="240" w:line="240" w:lineRule="auto"/>
      <w:contextualSpacing w:val="0"/>
    </w:pPr>
    <w:rPr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C34A3E"/>
    <w:pPr>
      <w:ind w:left="720" w:right="720"/>
      <w:contextualSpacing/>
    </w:pPr>
    <w:rPr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34A3E"/>
    <w:rPr>
      <w:rFonts w:ascii="Times New Roman" w:hAnsi="Times New Roman" w:cs="Times New Roman"/>
      <w:iCs/>
      <w:color w:val="000000" w:themeColor="text1"/>
      <w:szCs w:val="20"/>
    </w:rPr>
  </w:style>
  <w:style w:type="paragraph" w:customStyle="1" w:styleId="HeadingLevelI">
    <w:name w:val="Heading Level I"/>
    <w:basedOn w:val="Normal"/>
    <w:qFormat/>
    <w:rsid w:val="001C17B1"/>
    <w:pPr>
      <w:widowControl/>
      <w:numPr>
        <w:numId w:val="27"/>
      </w:numPr>
      <w:outlineLvl w:val="0"/>
    </w:pPr>
    <w:rPr>
      <w:b/>
      <w:szCs w:val="24"/>
      <w:u w:val="single"/>
    </w:rPr>
  </w:style>
  <w:style w:type="paragraph" w:customStyle="1" w:styleId="OutlineLevelA">
    <w:name w:val="Outline Level A"/>
    <w:basedOn w:val="Normal"/>
    <w:qFormat/>
    <w:rsid w:val="001C17B1"/>
    <w:pPr>
      <w:widowControl/>
      <w:numPr>
        <w:numId w:val="29"/>
      </w:numPr>
      <w:spacing w:before="240"/>
      <w:outlineLvl w:val="1"/>
    </w:pPr>
    <w:rPr>
      <w:szCs w:val="24"/>
      <w:u w:val="single"/>
    </w:rPr>
  </w:style>
  <w:style w:type="paragraph" w:customStyle="1" w:styleId="Bullets">
    <w:name w:val="Bullets"/>
    <w:basedOn w:val="Normal"/>
    <w:qFormat/>
    <w:rsid w:val="001C17B1"/>
    <w:pPr>
      <w:widowControl/>
      <w:numPr>
        <w:numId w:val="26"/>
      </w:numPr>
      <w:contextualSpacing/>
    </w:pPr>
    <w:rPr>
      <w:szCs w:val="24"/>
    </w:rPr>
  </w:style>
  <w:style w:type="paragraph" w:customStyle="1" w:styleId="BriefTopHeadings">
    <w:name w:val="Brief Top Headings"/>
    <w:basedOn w:val="Normal"/>
    <w:qFormat/>
    <w:rsid w:val="00E523E7"/>
    <w:pPr>
      <w:jc w:val="center"/>
      <w:outlineLvl w:val="0"/>
    </w:pPr>
    <w:rPr>
      <w:b/>
      <w:caps/>
      <w:sz w:val="24"/>
      <w:u w:val="single"/>
    </w:rPr>
  </w:style>
  <w:style w:type="paragraph" w:styleId="TOC1">
    <w:name w:val="toc 1"/>
    <w:basedOn w:val="Normal"/>
    <w:next w:val="Normal"/>
    <w:uiPriority w:val="39"/>
    <w:unhideWhenUsed/>
    <w:rsid w:val="00CC2B90"/>
    <w:pPr>
      <w:spacing w:after="100"/>
    </w:pPr>
  </w:style>
  <w:style w:type="paragraph" w:customStyle="1" w:styleId="PleadingsCenterNumbering">
    <w:name w:val="Pleadings Center Numbering"/>
    <w:basedOn w:val="BodyText"/>
    <w:next w:val="Normal"/>
    <w:qFormat/>
    <w:rsid w:val="001C0417"/>
    <w:pPr>
      <w:widowControl/>
      <w:numPr>
        <w:numId w:val="31"/>
      </w:numPr>
      <w:adjustRightInd w:val="0"/>
      <w:snapToGrid w:val="0"/>
      <w:spacing w:after="240"/>
      <w:ind w:firstLine="1260"/>
      <w:jc w:val="center"/>
      <w:outlineLvl w:val="0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1"/>
    <w:unhideWhenUsed/>
    <w:qFormat/>
    <w:rsid w:val="005177F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177FD"/>
    <w:rPr>
      <w:rFonts w:ascii="Georgia" w:hAnsi="Georgia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C0417"/>
    <w:rPr>
      <w:rFonts w:ascii="Times New Roman" w:hAnsi="Times New Roman" w:cs="Times New Roman"/>
      <w:b/>
      <w:bCs/>
    </w:rPr>
  </w:style>
  <w:style w:type="paragraph" w:styleId="ListParagraph">
    <w:name w:val="List Paragraph"/>
    <w:basedOn w:val="Normal"/>
    <w:uiPriority w:val="1"/>
    <w:qFormat/>
    <w:rsid w:val="001C0417"/>
    <w:pPr>
      <w:ind w:left="1540" w:hanging="720"/>
    </w:pPr>
  </w:style>
  <w:style w:type="paragraph" w:customStyle="1" w:styleId="TableParagraph">
    <w:name w:val="Table Paragraph"/>
    <w:basedOn w:val="Normal"/>
    <w:uiPriority w:val="1"/>
    <w:qFormat/>
    <w:rsid w:val="001C0417"/>
  </w:style>
  <w:style w:type="character" w:styleId="Hyperlink">
    <w:name w:val="Hyperlink"/>
    <w:basedOn w:val="DefaultParagraphFont"/>
    <w:uiPriority w:val="99"/>
    <w:unhideWhenUsed/>
    <w:rsid w:val="001C0417"/>
    <w:rPr>
      <w:color w:val="0563C1" w:themeColor="hyperlink"/>
      <w:u w:val="single"/>
    </w:rPr>
  </w:style>
  <w:style w:type="paragraph" w:customStyle="1" w:styleId="PleadingsHeading2">
    <w:name w:val="Pleadings Heading 2"/>
    <w:basedOn w:val="Normal"/>
    <w:qFormat/>
    <w:rsid w:val="001C0417"/>
    <w:pPr>
      <w:spacing w:after="240"/>
      <w:jc w:val="center"/>
    </w:pPr>
    <w:rPr>
      <w:sz w:val="24"/>
      <w:u w:val="single"/>
    </w:rPr>
  </w:style>
  <w:style w:type="paragraph" w:customStyle="1" w:styleId="PleadingNormal">
    <w:name w:val="Pleading Normal"/>
    <w:basedOn w:val="Normal"/>
    <w:qFormat/>
    <w:rsid w:val="003374B2"/>
    <w:pPr>
      <w:spacing w:line="480" w:lineRule="auto"/>
      <w:ind w:firstLine="720"/>
      <w:contextualSpacing/>
      <w:jc w:val="both"/>
    </w:pPr>
    <w:rPr>
      <w:sz w:val="24"/>
    </w:rPr>
  </w:style>
  <w:style w:type="numbering" w:customStyle="1" w:styleId="CurrentList1">
    <w:name w:val="Current List1"/>
    <w:uiPriority w:val="99"/>
    <w:rsid w:val="001C0417"/>
    <w:pPr>
      <w:numPr>
        <w:numId w:val="36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1C04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041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041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417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041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041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041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041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ArticleSection">
    <w:name w:val="Outline List 3"/>
    <w:basedOn w:val="NoList"/>
    <w:uiPriority w:val="99"/>
    <w:semiHidden/>
    <w:unhideWhenUsed/>
    <w:rsid w:val="001C0417"/>
    <w:pPr>
      <w:numPr>
        <w:numId w:val="37"/>
      </w:numPr>
    </w:pPr>
  </w:style>
  <w:style w:type="numbering" w:styleId="111111">
    <w:name w:val="Outline List 2"/>
    <w:basedOn w:val="NoList"/>
    <w:uiPriority w:val="99"/>
    <w:semiHidden/>
    <w:unhideWhenUsed/>
    <w:rsid w:val="001C0417"/>
    <w:pPr>
      <w:numPr>
        <w:numId w:val="38"/>
      </w:numPr>
    </w:pPr>
  </w:style>
  <w:style w:type="numbering" w:customStyle="1" w:styleId="CurrentList2">
    <w:name w:val="Current List2"/>
    <w:uiPriority w:val="99"/>
    <w:rsid w:val="001C0417"/>
    <w:pPr>
      <w:numPr>
        <w:numId w:val="39"/>
      </w:numPr>
    </w:pPr>
  </w:style>
  <w:style w:type="numbering" w:customStyle="1" w:styleId="CurrentList3">
    <w:name w:val="Current List3"/>
    <w:uiPriority w:val="99"/>
    <w:rsid w:val="001C0417"/>
    <w:pPr>
      <w:numPr>
        <w:numId w:val="40"/>
      </w:numPr>
    </w:pPr>
  </w:style>
  <w:style w:type="numbering" w:customStyle="1" w:styleId="CurrentList4">
    <w:name w:val="Current List4"/>
    <w:uiPriority w:val="99"/>
    <w:rsid w:val="001C0417"/>
    <w:pPr>
      <w:numPr>
        <w:numId w:val="41"/>
      </w:numPr>
    </w:pPr>
  </w:style>
  <w:style w:type="paragraph" w:styleId="Header">
    <w:name w:val="header"/>
    <w:basedOn w:val="Normal"/>
    <w:link w:val="HeaderChar"/>
    <w:uiPriority w:val="99"/>
    <w:unhideWhenUsed/>
    <w:rsid w:val="006848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4880"/>
    <w:rPr>
      <w:rFonts w:ascii="Times New Roman" w:hAnsi="Times New Roman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8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880"/>
    <w:rPr>
      <w:rFonts w:ascii="Times New Roman" w:hAnsi="Times New Roman" w:cs="Times New Roman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D943E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A018D-7640-4619-AF3C-59E4FBF28B7F}"/>
      </w:docPartPr>
      <w:docPartBody>
        <w:p w:rsidR="00BD3D54" w:rsidRDefault="00BD3D54">
          <w:r w:rsidRPr="00464E0D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21818-3182-482F-A5B7-82F2B368882F}"/>
      </w:docPartPr>
      <w:docPartBody>
        <w:p w:rsidR="00BD3D54" w:rsidRDefault="00BD3D54">
          <w:r w:rsidRPr="00464E0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47E2D8-1DFB-4D14-B948-AE9BC01574C3}"/>
      </w:docPartPr>
      <w:docPartBody>
        <w:p w:rsidR="00BD3D54" w:rsidRDefault="00BD3D54">
          <w:r w:rsidRPr="00464E0D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altName w:val="﷽﷽﷽﷽﷽﷽﷽﷽ᢀȭ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D54"/>
    <w:rsid w:val="008414F7"/>
    <w:rsid w:val="00BD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3D54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Wright</dc:creator>
  <cp:keywords/>
  <dc:description/>
  <cp:lastModifiedBy>Em Wright</cp:lastModifiedBy>
  <cp:revision>3</cp:revision>
  <dcterms:created xsi:type="dcterms:W3CDTF">2025-04-30T16:18:00Z</dcterms:created>
  <dcterms:modified xsi:type="dcterms:W3CDTF">2025-04-30T16:20:00Z</dcterms:modified>
</cp:coreProperties>
</file>